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0FC60" w14:textId="77777777" w:rsidR="007B298C" w:rsidRPr="009451C1" w:rsidRDefault="007B298C" w:rsidP="007B62FF">
      <w:pPr>
        <w:pStyle w:val="NoSpacing1"/>
        <w:spacing w:line="276" w:lineRule="auto"/>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7626C8B8" w14:textId="77777777" w:rsidR="007B298C" w:rsidRPr="007B62FF" w:rsidRDefault="007B298C" w:rsidP="007B298C">
            <w:pPr>
              <w:pStyle w:val="ListParagraph"/>
              <w:tabs>
                <w:tab w:val="left" w:pos="3660"/>
              </w:tabs>
              <w:spacing w:before="240"/>
              <w:ind w:left="0"/>
              <w:jc w:val="center"/>
              <w:rPr>
                <w:rFonts w:ascii="Arial" w:hAnsi="Arial" w:cs="Arial"/>
                <w:sz w:val="24"/>
                <w:szCs w:val="24"/>
              </w:rPr>
            </w:pPr>
          </w:p>
          <w:p w14:paraId="48EF3640" w14:textId="0DEA8E28" w:rsidR="009B4B14" w:rsidRPr="007B62FF" w:rsidRDefault="007B62FF" w:rsidP="009B4B14">
            <w:pPr>
              <w:pStyle w:val="ListParagraph"/>
              <w:tabs>
                <w:tab w:val="left" w:pos="3660"/>
              </w:tabs>
              <w:spacing w:before="240"/>
              <w:ind w:left="0"/>
              <w:rPr>
                <w:rFonts w:ascii="Arial" w:hAnsi="Arial" w:cs="Arial"/>
                <w:i/>
                <w:sz w:val="24"/>
                <w:szCs w:val="24"/>
              </w:rPr>
            </w:pPr>
            <w:r w:rsidRPr="007B62FF">
              <w:rPr>
                <w:rFonts w:ascii="Arial" w:hAnsi="Arial" w:cs="Arial"/>
                <w:i/>
                <w:sz w:val="24"/>
                <w:szCs w:val="24"/>
              </w:rPr>
              <w:t>Emma Shaw</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7B62FF" w:rsidRDefault="007B298C" w:rsidP="009B4B14">
            <w:pPr>
              <w:pStyle w:val="ListParagraph"/>
              <w:tabs>
                <w:tab w:val="left" w:pos="3660"/>
              </w:tabs>
              <w:spacing w:before="240"/>
              <w:ind w:left="0"/>
              <w:rPr>
                <w:rFonts w:ascii="Arial" w:hAnsi="Arial" w:cs="Arial"/>
                <w:sz w:val="24"/>
                <w:szCs w:val="24"/>
              </w:rPr>
            </w:pPr>
          </w:p>
          <w:p w14:paraId="2D6D6C6B" w14:textId="33B1BDC9" w:rsidR="009B4B14" w:rsidRPr="007B62FF" w:rsidRDefault="006C70FE" w:rsidP="009B4B14">
            <w:pPr>
              <w:pStyle w:val="ListParagraph"/>
              <w:tabs>
                <w:tab w:val="left" w:pos="3660"/>
              </w:tabs>
              <w:spacing w:before="240"/>
              <w:ind w:left="0"/>
              <w:rPr>
                <w:rFonts w:ascii="Arial" w:hAnsi="Arial" w:cs="Arial"/>
                <w:i/>
                <w:sz w:val="24"/>
                <w:szCs w:val="24"/>
              </w:rPr>
            </w:pPr>
            <w:r>
              <w:rPr>
                <w:rFonts w:ascii="Arial" w:hAnsi="Arial" w:cs="Arial"/>
                <w:i/>
                <w:sz w:val="24"/>
                <w:szCs w:val="24"/>
              </w:rPr>
              <w:t>09/09/2024</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7B62FF" w:rsidRDefault="009B4B14" w:rsidP="009B4B14">
            <w:pPr>
              <w:pStyle w:val="ListParagraph"/>
              <w:tabs>
                <w:tab w:val="left" w:pos="3660"/>
              </w:tabs>
              <w:spacing w:before="240"/>
              <w:ind w:left="0"/>
              <w:jc w:val="center"/>
              <w:rPr>
                <w:rFonts w:ascii="Arial" w:hAnsi="Arial" w:cs="Arial"/>
                <w:i/>
                <w:sz w:val="24"/>
                <w:szCs w:val="24"/>
              </w:rPr>
            </w:pPr>
          </w:p>
          <w:p w14:paraId="0DAAF9A7" w14:textId="77777777" w:rsidR="007B298C" w:rsidRDefault="006C70FE" w:rsidP="009B4B14">
            <w:pPr>
              <w:pStyle w:val="ListParagraph"/>
              <w:tabs>
                <w:tab w:val="left" w:pos="3660"/>
              </w:tabs>
              <w:spacing w:before="240"/>
              <w:ind w:left="0"/>
              <w:rPr>
                <w:rFonts w:ascii="Arial" w:hAnsi="Arial" w:cs="Arial"/>
                <w:sz w:val="24"/>
                <w:szCs w:val="24"/>
              </w:rPr>
            </w:pPr>
            <w:r>
              <w:rPr>
                <w:rFonts w:ascii="Arial" w:hAnsi="Arial" w:cs="Arial"/>
                <w:sz w:val="24"/>
                <w:szCs w:val="24"/>
              </w:rPr>
              <w:t xml:space="preserve">Emma Shaw </w:t>
            </w:r>
          </w:p>
          <w:p w14:paraId="0521F00B" w14:textId="77777777" w:rsidR="006C70FE" w:rsidRDefault="006C70FE" w:rsidP="009B4B14">
            <w:pPr>
              <w:pStyle w:val="ListParagraph"/>
              <w:tabs>
                <w:tab w:val="left" w:pos="3660"/>
              </w:tabs>
              <w:spacing w:before="240"/>
              <w:ind w:left="0"/>
              <w:rPr>
                <w:rFonts w:ascii="Arial" w:hAnsi="Arial" w:cs="Arial"/>
                <w:sz w:val="24"/>
                <w:szCs w:val="24"/>
              </w:rPr>
            </w:pPr>
            <w:r>
              <w:rPr>
                <w:rFonts w:ascii="Arial" w:hAnsi="Arial" w:cs="Arial"/>
                <w:sz w:val="24"/>
                <w:szCs w:val="24"/>
              </w:rPr>
              <w:t xml:space="preserve">Chris Milnes </w:t>
            </w:r>
          </w:p>
          <w:p w14:paraId="196F75E8" w14:textId="741727D2" w:rsidR="006C70FE" w:rsidRPr="007B62FF" w:rsidRDefault="006C70FE" w:rsidP="009B4B14">
            <w:pPr>
              <w:pStyle w:val="ListParagraph"/>
              <w:tabs>
                <w:tab w:val="left" w:pos="3660"/>
              </w:tabs>
              <w:spacing w:before="240"/>
              <w:ind w:left="0"/>
              <w:rPr>
                <w:rFonts w:ascii="Arial" w:hAnsi="Arial" w:cs="Arial"/>
                <w:sz w:val="24"/>
                <w:szCs w:val="24"/>
              </w:rPr>
            </w:pPr>
            <w:r>
              <w:rPr>
                <w:rFonts w:ascii="Arial" w:hAnsi="Arial" w:cs="Arial"/>
                <w:sz w:val="24"/>
                <w:szCs w:val="24"/>
              </w:rPr>
              <w:t xml:space="preserve">Charlotte Hughs </w:t>
            </w: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7B62FF" w:rsidRDefault="009B4B14" w:rsidP="007B298C">
            <w:pPr>
              <w:pStyle w:val="ListParagraph"/>
              <w:tabs>
                <w:tab w:val="left" w:pos="3660"/>
              </w:tabs>
              <w:spacing w:before="240"/>
              <w:ind w:left="0"/>
              <w:jc w:val="center"/>
              <w:rPr>
                <w:rFonts w:ascii="Arial" w:hAnsi="Arial" w:cs="Arial"/>
                <w:i/>
                <w:sz w:val="24"/>
                <w:szCs w:val="24"/>
              </w:rPr>
            </w:pPr>
          </w:p>
          <w:p w14:paraId="7ED20D21" w14:textId="4A65767A" w:rsidR="007B298C" w:rsidRPr="007B62FF" w:rsidRDefault="007B62FF" w:rsidP="009B4B14">
            <w:pPr>
              <w:pStyle w:val="ListParagraph"/>
              <w:tabs>
                <w:tab w:val="left" w:pos="3660"/>
              </w:tabs>
              <w:spacing w:before="240"/>
              <w:ind w:left="0"/>
              <w:rPr>
                <w:rFonts w:ascii="Arial" w:hAnsi="Arial" w:cs="Arial"/>
                <w:sz w:val="24"/>
                <w:szCs w:val="24"/>
              </w:rPr>
            </w:pPr>
            <w:r w:rsidRPr="007B62FF">
              <w:rPr>
                <w:rFonts w:ascii="Arial" w:hAnsi="Arial" w:cs="Arial"/>
                <w:i/>
                <w:sz w:val="24"/>
                <w:szCs w:val="24"/>
              </w:rPr>
              <w:t>1</w:t>
            </w:r>
            <w:r w:rsidRPr="007B62FF">
              <w:rPr>
                <w:rFonts w:ascii="Arial" w:hAnsi="Arial" w:cs="Arial"/>
                <w:i/>
                <w:sz w:val="24"/>
                <w:szCs w:val="24"/>
                <w:vertAlign w:val="superscript"/>
              </w:rPr>
              <w:t>st</w:t>
            </w:r>
            <w:r w:rsidRPr="007B62FF">
              <w:rPr>
                <w:rFonts w:ascii="Arial" w:hAnsi="Arial" w:cs="Arial"/>
                <w:i/>
                <w:sz w:val="24"/>
                <w:szCs w:val="24"/>
              </w:rPr>
              <w:t xml:space="preserve"> September 2025</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65AA3EC9" w:rsidR="009B4B14" w:rsidRPr="009451C1" w:rsidRDefault="009B4B14" w:rsidP="00F02AFF">
      <w:pPr>
        <w:autoSpaceDE w:val="0"/>
        <w:autoSpaceDN w:val="0"/>
        <w:adjustRightInd w:val="0"/>
        <w:spacing w:after="0"/>
        <w:rPr>
          <w:rFonts w:ascii="Arial" w:eastAsia="Arial" w:hAnsi="Arial" w:cs="Arial"/>
          <w:color w:val="000000"/>
          <w:sz w:val="24"/>
          <w:szCs w:val="24"/>
        </w:rPr>
      </w:pPr>
      <w:r w:rsidRPr="007B62FF">
        <w:rPr>
          <w:rFonts w:ascii="Arial" w:eastAsia="Arial" w:hAnsi="Arial" w:cs="Arial"/>
          <w:sz w:val="24"/>
          <w:szCs w:val="24"/>
        </w:rPr>
        <w:t xml:space="preserve">At </w:t>
      </w:r>
      <w:r w:rsidR="007B62FF" w:rsidRPr="007B62FF">
        <w:rPr>
          <w:rFonts w:ascii="Arial" w:eastAsia="Arial" w:hAnsi="Arial" w:cs="Arial"/>
          <w:i/>
          <w:sz w:val="24"/>
          <w:szCs w:val="24"/>
        </w:rPr>
        <w:t>Park Lane School</w:t>
      </w:r>
      <w:r w:rsidRPr="007B62FF">
        <w:rPr>
          <w:rFonts w:ascii="Arial" w:eastAsia="Arial" w:hAnsi="Arial" w:cs="Arial"/>
          <w:sz w:val="24"/>
          <w:szCs w:val="24"/>
        </w:rPr>
        <w:t xml:space="preserve"> </w:t>
      </w:r>
      <w:r w:rsidRPr="009451C1">
        <w:rPr>
          <w:rFonts w:ascii="Arial" w:eastAsia="Arial" w:hAnsi="Arial" w:cs="Arial"/>
          <w:color w:val="000000"/>
          <w:sz w:val="24"/>
          <w:szCs w:val="24"/>
        </w:rPr>
        <w:t>the 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887"/>
        <w:gridCol w:w="3331"/>
        <w:gridCol w:w="3388"/>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295BB8BF"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7B62FF">
              <w:rPr>
                <w:rFonts w:ascii="Arial" w:eastAsia="Arial" w:hAnsi="Arial" w:cs="Arial"/>
                <w:b/>
                <w:sz w:val="24"/>
                <w:szCs w:val="24"/>
              </w:rPr>
              <w:t>Safeguarding Lead</w:t>
            </w:r>
            <w:r w:rsidR="00534B0B" w:rsidRPr="007B62F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802340" w14:textId="39BC6318" w:rsidR="009B4B14" w:rsidRPr="009451C1" w:rsidRDefault="007B62FF">
            <w:pPr>
              <w:autoSpaceDE w:val="0"/>
              <w:autoSpaceDN w:val="0"/>
              <w:adjustRightInd w:val="0"/>
              <w:spacing w:after="0"/>
              <w:rPr>
                <w:rFonts w:ascii="Arial" w:eastAsia="Arial" w:hAnsi="Arial" w:cs="Arial"/>
                <w:i/>
                <w:color w:val="FF0000"/>
                <w:sz w:val="20"/>
                <w:szCs w:val="20"/>
              </w:rPr>
            </w:pPr>
            <w:r>
              <w:rPr>
                <w:rFonts w:ascii="Arial" w:eastAsia="Arial" w:hAnsi="Arial" w:cs="Arial"/>
                <w:i/>
                <w:sz w:val="20"/>
                <w:szCs w:val="20"/>
              </w:rPr>
              <w:t>Emma Shaw</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43364E9D" w14:textId="627C3FEA" w:rsidR="009B4B14" w:rsidRPr="009451C1" w:rsidRDefault="007B62FF">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Katy Wadsworth</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23EC12DE" w14:textId="77777777" w:rsidR="009B4B14" w:rsidRDefault="007B62FF">
            <w:pPr>
              <w:autoSpaceDE w:val="0"/>
              <w:autoSpaceDN w:val="0"/>
              <w:adjustRightInd w:val="0"/>
              <w:spacing w:after="0"/>
              <w:rPr>
                <w:rFonts w:ascii="Arial" w:eastAsia="Arial" w:hAnsi="Arial" w:cs="Arial"/>
                <w:i/>
                <w:sz w:val="20"/>
                <w:szCs w:val="20"/>
              </w:rPr>
            </w:pPr>
            <w:r>
              <w:rPr>
                <w:rFonts w:ascii="Arial" w:eastAsia="Arial" w:hAnsi="Arial" w:cs="Arial"/>
                <w:i/>
                <w:sz w:val="20"/>
                <w:szCs w:val="20"/>
              </w:rPr>
              <w:t xml:space="preserve">Charlotte Hughes </w:t>
            </w:r>
          </w:p>
          <w:p w14:paraId="6DA7B7FE" w14:textId="3613E4DD" w:rsidR="007B62FF" w:rsidRPr="009451C1" w:rsidRDefault="007B62FF">
            <w:pPr>
              <w:autoSpaceDE w:val="0"/>
              <w:autoSpaceDN w:val="0"/>
              <w:adjustRightInd w:val="0"/>
              <w:spacing w:after="0"/>
              <w:rPr>
                <w:rFonts w:ascii="Arial" w:eastAsia="Arial" w:hAnsi="Arial" w:cs="Arial"/>
                <w:b/>
                <w:color w:val="000000"/>
                <w:sz w:val="24"/>
                <w:szCs w:val="24"/>
              </w:rPr>
            </w:pPr>
            <w:hyperlink r:id="rId12" w:history="1">
              <w:r w:rsidRPr="004505BD">
                <w:rPr>
                  <w:rStyle w:val="Hyperlink"/>
                  <w:rFonts w:ascii="Arial" w:eastAsia="Arial" w:hAnsi="Arial" w:cs="Arial"/>
                  <w:i/>
                  <w:sz w:val="20"/>
                  <w:szCs w:val="20"/>
                </w:rPr>
                <w:t>chughes@parklane.cheshire.sch.uk</w:t>
              </w:r>
            </w:hyperlink>
            <w:r>
              <w:rPr>
                <w:rFonts w:ascii="Arial" w:eastAsia="Arial" w:hAnsi="Arial" w:cs="Arial"/>
                <w:i/>
                <w:sz w:val="20"/>
                <w:szCs w:val="20"/>
              </w:rPr>
              <w:t xml:space="preserve"> </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5C3FC60C"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E4CBC15" w14:textId="0F616819" w:rsidR="009B4B14" w:rsidRPr="007B62FF" w:rsidRDefault="007B62FF">
            <w:pPr>
              <w:autoSpaceDE w:val="0"/>
              <w:autoSpaceDN w:val="0"/>
              <w:adjustRightInd w:val="0"/>
              <w:spacing w:after="0"/>
              <w:rPr>
                <w:rFonts w:ascii="Arial" w:eastAsia="Arial" w:hAnsi="Arial" w:cs="Arial"/>
                <w:b/>
                <w:sz w:val="24"/>
                <w:szCs w:val="24"/>
              </w:rPr>
            </w:pPr>
            <w:r>
              <w:rPr>
                <w:rFonts w:ascii="Arial" w:eastAsia="Arial" w:hAnsi="Arial" w:cs="Arial"/>
                <w:i/>
                <w:sz w:val="20"/>
                <w:szCs w:val="20"/>
              </w:rPr>
              <w:t>Emma Shaw</w:t>
            </w: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B953F4" w14:textId="08F2AB2F" w:rsidR="009B4B14" w:rsidRPr="009451C1" w:rsidRDefault="007B62FF">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t xml:space="preserve">Tandy Palmes / Chris Milnes </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405E2EE4" w:rsidR="001B0619" w:rsidRPr="007B62FF" w:rsidRDefault="007B62FF" w:rsidP="00AC7417">
            <w:pPr>
              <w:autoSpaceDE w:val="0"/>
              <w:autoSpaceDN w:val="0"/>
              <w:adjustRightInd w:val="0"/>
              <w:spacing w:after="0"/>
              <w:rPr>
                <w:rFonts w:ascii="Arial" w:eastAsia="Arial" w:hAnsi="Arial" w:cs="Arial"/>
                <w:b/>
                <w:color w:val="000000"/>
                <w:sz w:val="20"/>
                <w:szCs w:val="20"/>
              </w:rPr>
            </w:pPr>
            <w:r w:rsidRPr="007B62FF">
              <w:rPr>
                <w:rFonts w:ascii="Arial" w:eastAsia="Arial" w:hAnsi="Arial" w:cs="Arial"/>
                <w:b/>
                <w:color w:val="000000"/>
                <w:sz w:val="20"/>
                <w:szCs w:val="20"/>
              </w:rPr>
              <w:t xml:space="preserve">Emma Shaw / Katy Wadsworth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A776BAF" w14:textId="172799E4" w:rsidR="00EE44C8" w:rsidRPr="009451C1" w:rsidRDefault="007B62FF" w:rsidP="00AC7417">
            <w:pPr>
              <w:autoSpaceDE w:val="0"/>
              <w:autoSpaceDN w:val="0"/>
              <w:adjustRightInd w:val="0"/>
              <w:spacing w:after="0"/>
              <w:rPr>
                <w:rFonts w:ascii="Arial" w:eastAsia="Arial" w:hAnsi="Arial" w:cs="Arial"/>
                <w:b/>
                <w:color w:val="000000"/>
                <w:sz w:val="24"/>
                <w:szCs w:val="24"/>
              </w:rPr>
            </w:pPr>
            <w:r>
              <w:rPr>
                <w:rFonts w:ascii="Arial" w:eastAsia="Arial" w:hAnsi="Arial" w:cs="Arial"/>
                <w:i/>
                <w:sz w:val="20"/>
                <w:szCs w:val="20"/>
              </w:rPr>
              <w:lastRenderedPageBreak/>
              <w:t>Katy Wadsworth</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2FBF75CA" w:rsidR="00133073" w:rsidRPr="00133073" w:rsidRDefault="00133073" w:rsidP="00AC7417">
            <w:pPr>
              <w:autoSpaceDE w:val="0"/>
              <w:autoSpaceDN w:val="0"/>
              <w:adjustRightInd w:val="0"/>
              <w:spacing w:after="0"/>
              <w:rPr>
                <w:rFonts w:ascii="Arial" w:eastAsia="Arial" w:hAnsi="Arial" w:cs="Arial"/>
                <w:iCs/>
                <w:color w:val="00B050"/>
                <w:sz w:val="24"/>
                <w:szCs w:val="24"/>
              </w:rPr>
            </w:pPr>
            <w:r w:rsidRPr="007B62FF">
              <w:rPr>
                <w:rFonts w:ascii="Arial" w:eastAsia="Arial" w:hAnsi="Arial" w:cs="Arial"/>
                <w:b/>
                <w:bCs/>
                <w:iCs/>
                <w:sz w:val="24"/>
                <w:szCs w:val="24"/>
              </w:rPr>
              <w:t xml:space="preserve">Single Point of Contact for Prevent (SPOC) </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133073" w:rsidRDefault="00133073" w:rsidP="00AC7417">
            <w:pPr>
              <w:autoSpaceDE w:val="0"/>
              <w:autoSpaceDN w:val="0"/>
              <w:adjustRightInd w:val="0"/>
              <w:spacing w:after="0"/>
              <w:rPr>
                <w:rFonts w:ascii="Arial" w:eastAsia="Arial" w:hAnsi="Arial" w:cs="Arial"/>
                <w:i/>
                <w:color w:val="00B050"/>
                <w:sz w:val="20"/>
                <w:szCs w:val="20"/>
              </w:rPr>
            </w:pPr>
          </w:p>
          <w:p w14:paraId="501BE3AD" w14:textId="7A8745C6" w:rsidR="00133073" w:rsidRPr="00133073" w:rsidRDefault="007B62FF" w:rsidP="00AC7417">
            <w:pPr>
              <w:autoSpaceDE w:val="0"/>
              <w:autoSpaceDN w:val="0"/>
              <w:adjustRightInd w:val="0"/>
              <w:spacing w:after="0"/>
              <w:rPr>
                <w:rFonts w:ascii="Arial" w:eastAsia="Arial" w:hAnsi="Arial" w:cs="Arial"/>
                <w:b/>
                <w:bCs/>
                <w:iCs/>
                <w:color w:val="00B050"/>
                <w:sz w:val="24"/>
                <w:szCs w:val="24"/>
              </w:rPr>
            </w:pPr>
            <w:r>
              <w:rPr>
                <w:rFonts w:ascii="Arial" w:eastAsia="Arial" w:hAnsi="Arial" w:cs="Arial"/>
                <w:i/>
                <w:sz w:val="20"/>
                <w:szCs w:val="20"/>
              </w:rPr>
              <w:t>Emma Shaw</w:t>
            </w:r>
          </w:p>
        </w:tc>
      </w:tr>
    </w:tbl>
    <w:p w14:paraId="3C3D7090" w14:textId="328CB08C" w:rsidR="00AD0494" w:rsidRPr="007B62FF" w:rsidRDefault="00AD0494" w:rsidP="007B62FF">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7B62FF">
        <w:rPr>
          <w:rFonts w:ascii="Arial" w:eastAsia="Arial" w:hAnsi="Arial" w:cs="Arial"/>
          <w:b/>
          <w:sz w:val="24"/>
          <w:szCs w:val="24"/>
        </w:rPr>
        <w:t>Introduction</w:t>
      </w:r>
    </w:p>
    <w:p w14:paraId="1C14201A" w14:textId="2A64F93B"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r w:rsidR="007B62FF">
        <w:rPr>
          <w:rFonts w:ascii="Arial" w:eastAsia="Arial" w:hAnsi="Arial" w:cs="Arial"/>
          <w:i/>
          <w:sz w:val="24"/>
          <w:szCs w:val="24"/>
        </w:rPr>
        <w:t xml:space="preserve">Park Lane School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733B80" w:rsidRDefault="00AD0494" w:rsidP="00EB36B0">
      <w:pPr>
        <w:autoSpaceDE w:val="0"/>
        <w:autoSpaceDN w:val="0"/>
        <w:adjustRightInd w:val="0"/>
        <w:jc w:val="both"/>
        <w:rPr>
          <w:rFonts w:ascii="Arial" w:eastAsia="Arial" w:hAnsi="Arial" w:cs="Arial"/>
          <w:sz w:val="24"/>
          <w:szCs w:val="24"/>
        </w:rPr>
      </w:pPr>
      <w:r w:rsidRPr="00733B80">
        <w:rPr>
          <w:rFonts w:ascii="Arial" w:eastAsia="Arial" w:hAnsi="Arial" w:cs="Arial"/>
          <w:sz w:val="24"/>
          <w:szCs w:val="24"/>
        </w:rPr>
        <w:t>This policy demonstrates the school’s commitment and compliance with safeguarding legislation</w:t>
      </w:r>
      <w:r w:rsidR="00E8100F" w:rsidRPr="00733B80">
        <w:rPr>
          <w:rFonts w:ascii="Arial" w:eastAsia="Arial" w:hAnsi="Arial" w:cs="Arial"/>
          <w:sz w:val="24"/>
          <w:szCs w:val="24"/>
        </w:rPr>
        <w:t>; it should be read in conjunction with:</w:t>
      </w:r>
    </w:p>
    <w:p w14:paraId="1E056FA3" w14:textId="4984751B" w:rsidR="000621FB" w:rsidRPr="00733B80"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color w:val="auto"/>
          <w:sz w:val="24"/>
          <w:szCs w:val="24"/>
        </w:rPr>
      </w:pPr>
      <w:r w:rsidRPr="00733B80">
        <w:rPr>
          <w:rFonts w:ascii="Arial" w:eastAsia="Arial" w:hAnsi="Arial" w:cs="Arial"/>
          <w:sz w:val="24"/>
          <w:szCs w:val="24"/>
        </w:rPr>
        <w:fldChar w:fldCharType="begin"/>
      </w:r>
      <w:r w:rsidRPr="00733B80">
        <w:rPr>
          <w:rFonts w:ascii="Arial" w:eastAsia="Arial" w:hAnsi="Arial" w:cs="Arial"/>
          <w:sz w:val="24"/>
          <w:szCs w:val="24"/>
        </w:rPr>
        <w:instrText xml:space="preserve"> HYPERLINK "https://www.proceduresonline.com/pancheshire/cheshire_east/index.html" </w:instrText>
      </w:r>
      <w:r w:rsidRPr="00733B80">
        <w:rPr>
          <w:rFonts w:ascii="Arial" w:eastAsia="Arial" w:hAnsi="Arial" w:cs="Arial"/>
          <w:sz w:val="24"/>
          <w:szCs w:val="24"/>
        </w:rPr>
      </w:r>
      <w:r w:rsidRPr="00733B80">
        <w:rPr>
          <w:rFonts w:ascii="Arial" w:eastAsia="Arial" w:hAnsi="Arial" w:cs="Arial"/>
          <w:sz w:val="24"/>
          <w:szCs w:val="24"/>
        </w:rPr>
        <w:fldChar w:fldCharType="separate"/>
      </w:r>
      <w:r w:rsidR="005C294C" w:rsidRPr="00733B80">
        <w:rPr>
          <w:rStyle w:val="Hyperlink"/>
          <w:rFonts w:ascii="Arial" w:eastAsia="Arial" w:hAnsi="Arial" w:cs="Arial"/>
          <w:color w:val="auto"/>
          <w:sz w:val="24"/>
          <w:szCs w:val="24"/>
        </w:rPr>
        <w:t>Cheshire East Safeguarding Children’s Partnership  (CESCP) procedures</w:t>
      </w:r>
    </w:p>
    <w:p w14:paraId="51987D21" w14:textId="784E6E33" w:rsidR="0070168E" w:rsidRPr="00733B80"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733B80">
        <w:rPr>
          <w:rFonts w:ascii="Arial" w:eastAsia="Arial" w:hAnsi="Arial" w:cs="Arial"/>
          <w:sz w:val="24"/>
          <w:szCs w:val="24"/>
        </w:rPr>
        <w:fldChar w:fldCharType="end"/>
      </w:r>
      <w:r w:rsidR="00865941" w:rsidRPr="00733B80">
        <w:rPr>
          <w:sz w:val="24"/>
          <w:szCs w:val="24"/>
        </w:rPr>
        <w:t xml:space="preserve"> </w:t>
      </w:r>
      <w:hyperlink r:id="rId13" w:history="1">
        <w:r w:rsidR="00865941" w:rsidRPr="00733B80">
          <w:rPr>
            <w:rStyle w:val="Hyperlink"/>
            <w:rFonts w:asciiTheme="minorHAnsi" w:hAnsiTheme="minorHAnsi" w:cstheme="minorHAnsi"/>
            <w:color w:val="auto"/>
            <w:sz w:val="24"/>
            <w:szCs w:val="24"/>
          </w:rPr>
          <w:t>Working together to safeguard children 2023: statutory guidance (publishing.service.gov.uk)</w:t>
        </w:r>
      </w:hyperlink>
      <w:r w:rsidR="00E65656" w:rsidRPr="00733B80">
        <w:rPr>
          <w:rStyle w:val="Hyperlink"/>
          <w:rFonts w:asciiTheme="minorHAnsi" w:eastAsia="Arial" w:hAnsiTheme="minorHAnsi" w:cstheme="minorHAnsi"/>
          <w:color w:val="auto"/>
          <w:sz w:val="24"/>
          <w:szCs w:val="24"/>
          <w:u w:val="none"/>
        </w:rPr>
        <w:t xml:space="preserve"> </w:t>
      </w:r>
    </w:p>
    <w:p w14:paraId="62D84A9A" w14:textId="6A73CFD0" w:rsidR="0030254D" w:rsidRPr="00733B80" w:rsidRDefault="0030254D" w:rsidP="00764939">
      <w:pPr>
        <w:pStyle w:val="ListParagraph"/>
        <w:numPr>
          <w:ilvl w:val="0"/>
          <w:numId w:val="6"/>
        </w:numPr>
        <w:ind w:right="794" w:hanging="298"/>
        <w:jc w:val="both"/>
        <w:rPr>
          <w:rStyle w:val="Hyperlink"/>
          <w:rFonts w:ascii="Arial" w:eastAsia="Arial" w:hAnsi="Arial" w:cs="Arial"/>
          <w:color w:val="auto"/>
          <w:sz w:val="24"/>
          <w:szCs w:val="24"/>
          <w:u w:val="none"/>
        </w:rPr>
      </w:pPr>
      <w:hyperlink r:id="rId14" w:history="1">
        <w:r w:rsidRPr="00733B80">
          <w:rPr>
            <w:rStyle w:val="Hyperlink"/>
            <w:rFonts w:ascii="Arial" w:hAnsi="Arial" w:cs="Arial"/>
            <w:color w:val="auto"/>
            <w:sz w:val="24"/>
            <w:szCs w:val="24"/>
          </w:rPr>
          <w:t>Keeping children safe in education 2024 (publishing.service.gov.uk)</w:t>
        </w:r>
      </w:hyperlink>
    </w:p>
    <w:p w14:paraId="62054EAD" w14:textId="0D769C27" w:rsidR="00017725" w:rsidRPr="00733B80" w:rsidRDefault="0070168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5" w:history="1">
        <w:r w:rsidRPr="00733B80">
          <w:rPr>
            <w:rStyle w:val="Hyperlink"/>
            <w:rFonts w:ascii="Arial" w:eastAsia="Arial" w:hAnsi="Arial" w:cs="Arial"/>
            <w:color w:val="auto"/>
            <w:sz w:val="24"/>
            <w:szCs w:val="24"/>
          </w:rPr>
          <w:t>What to do if you are worried a child is being abused. 2015</w:t>
        </w:r>
      </w:hyperlink>
    </w:p>
    <w:p w14:paraId="7371F44A" w14:textId="433EE0ED" w:rsidR="00605166" w:rsidRPr="00733B80" w:rsidRDefault="00935359" w:rsidP="00764939">
      <w:pPr>
        <w:pStyle w:val="ListParagraph"/>
        <w:numPr>
          <w:ilvl w:val="0"/>
          <w:numId w:val="6"/>
        </w:numPr>
        <w:autoSpaceDE w:val="0"/>
        <w:autoSpaceDN w:val="0"/>
        <w:adjustRightInd w:val="0"/>
        <w:ind w:hanging="298"/>
        <w:jc w:val="both"/>
        <w:rPr>
          <w:rStyle w:val="Hyperlink"/>
          <w:rFonts w:ascii="Arial" w:hAnsi="Arial" w:cs="Arial"/>
          <w:i/>
          <w:color w:val="auto"/>
          <w:sz w:val="24"/>
          <w:szCs w:val="24"/>
          <w:u w:val="none"/>
        </w:rPr>
      </w:pPr>
      <w:hyperlink r:id="rId16" w:history="1">
        <w:r w:rsidRPr="00733B80">
          <w:rPr>
            <w:rStyle w:val="Hyperlink"/>
            <w:rFonts w:ascii="Arial" w:hAnsi="Arial" w:cs="Arial"/>
            <w:color w:val="auto"/>
            <w:sz w:val="24"/>
            <w:szCs w:val="24"/>
          </w:rPr>
          <w:t>Statutory framework for the early years foundation stage (publishing.service.gov.uk)</w:t>
        </w:r>
      </w:hyperlink>
      <w:r w:rsidRPr="00733B80">
        <w:rPr>
          <w:rFonts w:ascii="Arial" w:hAnsi="Arial" w:cs="Arial"/>
          <w:sz w:val="24"/>
          <w:szCs w:val="24"/>
        </w:rPr>
        <w:t xml:space="preserve"> Sept 2023  </w:t>
      </w:r>
    </w:p>
    <w:p w14:paraId="7E0C2B5B" w14:textId="0613D54E" w:rsidR="00605166" w:rsidRPr="00733B80" w:rsidRDefault="001C6A7A" w:rsidP="00764939">
      <w:pPr>
        <w:pStyle w:val="ListParagraph"/>
        <w:numPr>
          <w:ilvl w:val="0"/>
          <w:numId w:val="6"/>
        </w:numPr>
        <w:spacing w:after="0"/>
        <w:ind w:hanging="298"/>
        <w:rPr>
          <w:rStyle w:val="Hyperlink"/>
          <w:rFonts w:asciiTheme="minorHAnsi" w:hAnsiTheme="minorHAnsi" w:cstheme="minorHAnsi"/>
          <w:color w:val="auto"/>
          <w:sz w:val="24"/>
          <w:szCs w:val="24"/>
          <w:u w:val="none"/>
        </w:rPr>
      </w:pPr>
      <w:hyperlink r:id="rId17" w:history="1">
        <w:r w:rsidRPr="00733B80">
          <w:rPr>
            <w:rStyle w:val="Hyperlink"/>
            <w:rFonts w:asciiTheme="minorHAnsi" w:hAnsiTheme="minorHAnsi" w:cstheme="minorHAnsi"/>
            <w:color w:val="auto"/>
            <w:sz w:val="24"/>
            <w:szCs w:val="24"/>
          </w:rPr>
          <w:t>Prevent duty guidance: Guidance for specified authorities in England and Wales (publishing.service.gov.uk)</w:t>
        </w:r>
      </w:hyperlink>
    </w:p>
    <w:p w14:paraId="3F7F7190" w14:textId="2DA4A0EE" w:rsidR="00301E9E" w:rsidRPr="00733B80" w:rsidRDefault="00301E9E" w:rsidP="00764939">
      <w:pPr>
        <w:pStyle w:val="ListParagraph"/>
        <w:numPr>
          <w:ilvl w:val="0"/>
          <w:numId w:val="6"/>
        </w:numPr>
        <w:spacing w:after="0"/>
        <w:ind w:hanging="298"/>
        <w:rPr>
          <w:rFonts w:ascii="Arial" w:hAnsi="Arial" w:cs="Arial"/>
          <w:sz w:val="24"/>
          <w:szCs w:val="24"/>
        </w:rPr>
      </w:pPr>
      <w:hyperlink r:id="rId18" w:history="1">
        <w:r w:rsidRPr="00733B80">
          <w:rPr>
            <w:rStyle w:val="Hyperlink"/>
            <w:rFonts w:ascii="Arial" w:hAnsi="Arial" w:cs="Arial"/>
            <w:color w:val="auto"/>
            <w:sz w:val="24"/>
            <w:szCs w:val="24"/>
          </w:rPr>
          <w:t>Behaviour in schools: advice for headteachers and staff DFE 2022</w:t>
        </w:r>
      </w:hyperlink>
    </w:p>
    <w:p w14:paraId="0B5733C2" w14:textId="3DEBD61F" w:rsidR="00301E9E" w:rsidRPr="00733B80" w:rsidRDefault="000150B1" w:rsidP="00764939">
      <w:pPr>
        <w:pStyle w:val="ListParagraph"/>
        <w:numPr>
          <w:ilvl w:val="0"/>
          <w:numId w:val="6"/>
        </w:numPr>
        <w:ind w:hanging="298"/>
        <w:jc w:val="both"/>
        <w:rPr>
          <w:rFonts w:ascii="Arial" w:hAnsi="Arial" w:cs="Arial"/>
          <w:sz w:val="24"/>
          <w:szCs w:val="24"/>
        </w:rPr>
      </w:pPr>
      <w:hyperlink r:id="rId19" w:history="1">
        <w:r w:rsidRPr="00733B80">
          <w:rPr>
            <w:rStyle w:val="Hyperlink"/>
            <w:rFonts w:ascii="Arial" w:hAnsi="Arial" w:cs="Arial"/>
            <w:color w:val="auto"/>
            <w:sz w:val="24"/>
            <w:szCs w:val="24"/>
          </w:rPr>
          <w:t>Safer Working Practice Guidance for those working with children and young people in education settings</w:t>
        </w:r>
      </w:hyperlink>
      <w:r w:rsidR="00301E9E" w:rsidRPr="00733B80">
        <w:rPr>
          <w:rFonts w:ascii="Arial" w:hAnsi="Arial" w:cs="Arial"/>
          <w:sz w:val="24"/>
          <w:szCs w:val="24"/>
        </w:rPr>
        <w:t xml:space="preserve"> May 2022</w:t>
      </w:r>
    </w:p>
    <w:p w14:paraId="2271AF83" w14:textId="02279D6C" w:rsidR="00050EDA" w:rsidRPr="00733B80" w:rsidRDefault="00050EDA" w:rsidP="00764939">
      <w:pPr>
        <w:pStyle w:val="ListParagraph"/>
        <w:numPr>
          <w:ilvl w:val="0"/>
          <w:numId w:val="6"/>
        </w:numPr>
        <w:ind w:hanging="298"/>
        <w:jc w:val="both"/>
        <w:rPr>
          <w:rFonts w:ascii="Arial" w:hAnsi="Arial" w:cs="Arial"/>
          <w:sz w:val="24"/>
          <w:szCs w:val="24"/>
        </w:rPr>
      </w:pPr>
      <w:r w:rsidRPr="00733B80">
        <w:rPr>
          <w:rFonts w:ascii="Arial" w:eastAsiaTheme="minorHAnsi" w:hAnsi="Arial" w:cs="Arial"/>
          <w:sz w:val="24"/>
          <w:szCs w:val="24"/>
          <w:lang w:eastAsia="en-US"/>
        </w:rPr>
        <w:t>School Mental Health Policy</w:t>
      </w:r>
      <w:r w:rsidR="00932834" w:rsidRPr="00733B80">
        <w:rPr>
          <w:rFonts w:ascii="Arial" w:eastAsiaTheme="minorHAnsi" w:hAnsi="Arial" w:cs="Arial"/>
          <w:sz w:val="24"/>
          <w:szCs w:val="24"/>
          <w:lang w:eastAsia="en-US"/>
        </w:rPr>
        <w:t xml:space="preserve"> </w:t>
      </w:r>
    </w:p>
    <w:p w14:paraId="7E66E849" w14:textId="77777777" w:rsidR="00050EDA" w:rsidRPr="00733B80"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733B80">
        <w:rPr>
          <w:rFonts w:ascii="Arial" w:eastAsiaTheme="minorHAnsi" w:hAnsi="Arial" w:cs="Arial"/>
          <w:sz w:val="24"/>
          <w:szCs w:val="24"/>
          <w:lang w:eastAsia="en-US"/>
        </w:rPr>
        <w:t>School Relationships (and Sex) Education Policy</w:t>
      </w:r>
    </w:p>
    <w:p w14:paraId="4CEA4576" w14:textId="77777777" w:rsidR="00E8100F" w:rsidRPr="00733B80" w:rsidRDefault="00E8100F"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733B80">
        <w:rPr>
          <w:rFonts w:ascii="Arial" w:eastAsiaTheme="minorHAnsi" w:hAnsi="Arial" w:cs="Arial"/>
          <w:sz w:val="24"/>
          <w:szCs w:val="24"/>
          <w:lang w:eastAsia="en-US"/>
        </w:rPr>
        <w:t xml:space="preserve">Staff Code of Conduct </w:t>
      </w:r>
    </w:p>
    <w:p w14:paraId="52778CF8" w14:textId="6DE3F427" w:rsidR="00563D00" w:rsidRPr="00733B80" w:rsidRDefault="00563D00"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733B80">
        <w:rPr>
          <w:rFonts w:ascii="Arial" w:eastAsiaTheme="minorHAnsi" w:hAnsi="Arial" w:cs="Arial"/>
          <w:sz w:val="24"/>
          <w:szCs w:val="24"/>
          <w:lang w:eastAsia="en-US"/>
        </w:rPr>
        <w:t xml:space="preserve">Staff use of mobile phones and </w:t>
      </w:r>
      <w:r w:rsidRPr="00733B80">
        <w:rPr>
          <w:rFonts w:ascii="Arial" w:hAnsi="Arial" w:cs="Arial"/>
          <w:sz w:val="24"/>
          <w:szCs w:val="24"/>
        </w:rPr>
        <w:t>Social Media Policy</w:t>
      </w:r>
    </w:p>
    <w:p w14:paraId="5D1A746D" w14:textId="56203AE6" w:rsidR="000C5B48" w:rsidRPr="00733B80"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733B80">
        <w:rPr>
          <w:rFonts w:ascii="Arial" w:hAnsi="Arial" w:cs="Arial"/>
          <w:sz w:val="24"/>
          <w:szCs w:val="24"/>
        </w:rPr>
        <w:t>Substance Misuse Policy</w:t>
      </w:r>
    </w:p>
    <w:p w14:paraId="4F67DC69" w14:textId="20E9FEBA" w:rsidR="00B43A11" w:rsidRPr="00733B80" w:rsidRDefault="00B43A1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0" w:history="1">
        <w:r w:rsidRPr="00733B80">
          <w:rPr>
            <w:rStyle w:val="Hyperlink"/>
            <w:rFonts w:ascii="Arial" w:eastAsia="Arial" w:hAnsi="Arial" w:cs="Arial"/>
            <w:color w:val="auto"/>
            <w:sz w:val="24"/>
            <w:szCs w:val="24"/>
          </w:rPr>
          <w:t>“Preventing and Tackling Bullying” DfE July 2017</w:t>
        </w:r>
      </w:hyperlink>
    </w:p>
    <w:p w14:paraId="1CFE4371" w14:textId="4650D8E3" w:rsidR="009D6F93" w:rsidRPr="00733B80" w:rsidRDefault="009D6F93" w:rsidP="00764939">
      <w:pPr>
        <w:pStyle w:val="ListParagraph"/>
        <w:numPr>
          <w:ilvl w:val="0"/>
          <w:numId w:val="6"/>
        </w:numPr>
        <w:ind w:hanging="298"/>
        <w:jc w:val="both"/>
        <w:rPr>
          <w:rStyle w:val="Hyperlink"/>
          <w:rFonts w:ascii="Arial" w:hAnsi="Arial" w:cs="Arial"/>
          <w:color w:val="auto"/>
          <w:sz w:val="24"/>
          <w:szCs w:val="24"/>
          <w:u w:val="none"/>
        </w:rPr>
      </w:pPr>
      <w:hyperlink r:id="rId21" w:history="1">
        <w:r w:rsidRPr="00733B80">
          <w:rPr>
            <w:rStyle w:val="Hyperlink"/>
            <w:rFonts w:ascii="Arial" w:hAnsi="Arial" w:cs="Arial"/>
            <w:color w:val="auto"/>
            <w:sz w:val="24"/>
            <w:szCs w:val="24"/>
          </w:rPr>
          <w:t>School and Colleges: When to call the police</w:t>
        </w:r>
      </w:hyperlink>
    </w:p>
    <w:p w14:paraId="269D60CC" w14:textId="6E45B06D" w:rsidR="00D75C97" w:rsidRPr="00733B80" w:rsidRDefault="00D75C97" w:rsidP="00764939">
      <w:pPr>
        <w:pStyle w:val="ListParagraph"/>
        <w:numPr>
          <w:ilvl w:val="0"/>
          <w:numId w:val="6"/>
        </w:numPr>
        <w:ind w:hanging="298"/>
        <w:jc w:val="both"/>
        <w:rPr>
          <w:rFonts w:ascii="Arial" w:hAnsi="Arial" w:cs="Arial"/>
          <w:sz w:val="24"/>
          <w:szCs w:val="24"/>
        </w:rPr>
      </w:pPr>
      <w:hyperlink r:id="rId22" w:history="1">
        <w:r w:rsidRPr="00733B80">
          <w:rPr>
            <w:rStyle w:val="Hyperlink"/>
            <w:rFonts w:ascii="Arial" w:hAnsi="Arial" w:cs="Arial"/>
            <w:color w:val="auto"/>
            <w:sz w:val="24"/>
            <w:szCs w:val="24"/>
          </w:rPr>
          <w:t>Searching, Screening and Confiscation (publishing.service.gov.uk)</w:t>
        </w:r>
      </w:hyperlink>
      <w:r w:rsidRPr="00733B80">
        <w:rPr>
          <w:rFonts w:ascii="Arial" w:hAnsi="Arial" w:cs="Arial"/>
          <w:sz w:val="24"/>
          <w:szCs w:val="24"/>
        </w:rPr>
        <w:t xml:space="preserve"> – July 2022</w:t>
      </w:r>
    </w:p>
    <w:p w14:paraId="4DC6DA9C" w14:textId="39DDA0B5" w:rsidR="0016065F" w:rsidRPr="00733B80" w:rsidRDefault="0016065F" w:rsidP="00764939">
      <w:pPr>
        <w:pStyle w:val="ListParagraph"/>
        <w:numPr>
          <w:ilvl w:val="0"/>
          <w:numId w:val="6"/>
        </w:numPr>
        <w:ind w:hanging="298"/>
        <w:jc w:val="both"/>
        <w:rPr>
          <w:rStyle w:val="Hyperlink"/>
          <w:rFonts w:asciiTheme="minorHAnsi" w:hAnsiTheme="minorHAnsi" w:cstheme="minorHAnsi"/>
          <w:b/>
          <w:bCs/>
          <w:color w:val="auto"/>
          <w:sz w:val="28"/>
          <w:szCs w:val="28"/>
          <w:u w:val="none"/>
        </w:rPr>
      </w:pPr>
      <w:hyperlink r:id="rId23" w:history="1">
        <w:r w:rsidRPr="00733B80">
          <w:rPr>
            <w:rStyle w:val="Hyperlink"/>
            <w:rFonts w:asciiTheme="minorHAnsi" w:hAnsiTheme="minorHAnsi" w:cstheme="minorHAnsi"/>
            <w:b/>
            <w:bCs/>
            <w:color w:val="auto"/>
            <w:sz w:val="24"/>
            <w:szCs w:val="24"/>
          </w:rPr>
          <w:t>Working together to improve school attendance DFE August 2024</w:t>
        </w:r>
      </w:hyperlink>
    </w:p>
    <w:p w14:paraId="7FD8C2AB" w14:textId="6916BC7D" w:rsidR="007B62FF" w:rsidRPr="00733B80" w:rsidRDefault="007B62FF" w:rsidP="00764939">
      <w:pPr>
        <w:pStyle w:val="ListParagraph"/>
        <w:numPr>
          <w:ilvl w:val="0"/>
          <w:numId w:val="6"/>
        </w:numPr>
        <w:ind w:hanging="298"/>
        <w:jc w:val="both"/>
        <w:rPr>
          <w:rFonts w:asciiTheme="minorHAnsi" w:hAnsiTheme="minorHAnsi" w:cstheme="minorHAnsi"/>
          <w:b/>
          <w:bCs/>
          <w:sz w:val="28"/>
          <w:szCs w:val="28"/>
        </w:rPr>
      </w:pPr>
      <w:r w:rsidRPr="00733B80">
        <w:rPr>
          <w:rStyle w:val="Hyperlink"/>
          <w:rFonts w:asciiTheme="minorHAnsi" w:hAnsiTheme="minorHAnsi" w:cstheme="minorHAnsi"/>
          <w:b/>
          <w:bCs/>
          <w:color w:val="auto"/>
          <w:sz w:val="24"/>
          <w:szCs w:val="24"/>
        </w:rPr>
        <w:t>School behaviour policy (CSSC)</w:t>
      </w:r>
    </w:p>
    <w:p w14:paraId="33FA4B10" w14:textId="77777777" w:rsidR="00B77EF4" w:rsidRPr="00733B80"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733B80">
        <w:rPr>
          <w:rFonts w:ascii="Arial" w:eastAsia="Arial" w:hAnsi="Arial" w:cs="Arial"/>
          <w:sz w:val="24"/>
          <w:szCs w:val="24"/>
        </w:rPr>
        <w:t xml:space="preserve">Safeguarding and promoting the welfare of children is </w:t>
      </w:r>
      <w:r w:rsidRPr="00733B80">
        <w:rPr>
          <w:rFonts w:ascii="Arial" w:eastAsia="Arial" w:hAnsi="Arial" w:cs="Arial"/>
          <w:b/>
          <w:sz w:val="24"/>
          <w:szCs w:val="24"/>
        </w:rPr>
        <w:t>everyone’s</w:t>
      </w:r>
      <w:r w:rsidRPr="00733B80">
        <w:rPr>
          <w:rFonts w:ascii="Arial" w:eastAsia="Arial" w:hAnsi="Arial" w:cs="Arial"/>
          <w:bCs/>
          <w:sz w:val="24"/>
          <w:szCs w:val="24"/>
        </w:rPr>
        <w:t xml:space="preserve"> </w:t>
      </w:r>
      <w:r w:rsidRPr="00733B80">
        <w:rPr>
          <w:rFonts w:ascii="Arial" w:eastAsia="Arial" w:hAnsi="Arial" w:cs="Arial"/>
          <w:sz w:val="24"/>
          <w:szCs w:val="24"/>
        </w:rPr>
        <w:t xml:space="preserve">responsibility. </w:t>
      </w:r>
      <w:r w:rsidRPr="00733B80">
        <w:rPr>
          <w:rFonts w:ascii="Arial" w:eastAsia="Arial" w:hAnsi="Arial" w:cs="Arial"/>
          <w:b/>
          <w:sz w:val="24"/>
          <w:szCs w:val="24"/>
        </w:rPr>
        <w:t>Everyone</w:t>
      </w:r>
      <w:r w:rsidRPr="00733B80">
        <w:rPr>
          <w:rFonts w:ascii="Arial" w:eastAsia="Arial" w:hAnsi="Arial" w:cs="Arial"/>
          <w:bCs/>
          <w:sz w:val="24"/>
          <w:szCs w:val="24"/>
        </w:rPr>
        <w:t xml:space="preserve"> </w:t>
      </w:r>
      <w:r w:rsidRPr="00733B80">
        <w:rPr>
          <w:rFonts w:ascii="Arial" w:eastAsia="Arial" w:hAnsi="Arial" w:cs="Arial"/>
          <w:sz w:val="24"/>
          <w:szCs w:val="24"/>
        </w:rPr>
        <w:t xml:space="preserve">who comes into contact with children and their families and carers has a role to play in safeguarding children. In order to fulfil this responsibility effectively, all </w:t>
      </w:r>
      <w:r w:rsidR="004A3832" w:rsidRPr="00733B80">
        <w:rPr>
          <w:rFonts w:ascii="Arial" w:eastAsia="Arial" w:hAnsi="Arial" w:cs="Arial"/>
          <w:sz w:val="24"/>
          <w:szCs w:val="24"/>
        </w:rPr>
        <w:t>practitioner</w:t>
      </w:r>
      <w:r w:rsidRPr="00733B80">
        <w:rPr>
          <w:rFonts w:ascii="Arial" w:eastAsia="Arial" w:hAnsi="Arial" w:cs="Arial"/>
          <w:sz w:val="24"/>
          <w:szCs w:val="24"/>
        </w:rPr>
        <w:t xml:space="preserve">s in this school </w:t>
      </w:r>
      <w:r w:rsidRPr="009451C1">
        <w:rPr>
          <w:rFonts w:ascii="Arial" w:eastAsia="Arial" w:hAnsi="Arial" w:cs="Arial"/>
          <w:sz w:val="24"/>
          <w:szCs w:val="24"/>
        </w:rPr>
        <w:t>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4A02FB" w:rsidRDefault="006F0A6A"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4A02FB">
        <w:rPr>
          <w:rFonts w:ascii="Arial" w:eastAsia="Arial" w:hAnsi="Arial" w:cs="Arial"/>
          <w:sz w:val="24"/>
          <w:szCs w:val="24"/>
        </w:rPr>
        <w:t xml:space="preserve">All staff are professionally curious and feel able to challenge decisions </w:t>
      </w:r>
      <w:r w:rsidR="005A2999" w:rsidRPr="004A02FB">
        <w:rPr>
          <w:rFonts w:ascii="Arial" w:eastAsia="Arial" w:hAnsi="Arial" w:cs="Arial"/>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04707520"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w:t>
      </w:r>
      <w:r w:rsidR="007B62FF">
        <w:rPr>
          <w:rFonts w:ascii="Arial" w:eastAsia="Arial" w:hAnsi="Arial" w:cs="Arial"/>
          <w:sz w:val="24"/>
          <w:szCs w:val="24"/>
        </w:rPr>
        <w:t xml:space="preserve">Good Practice Guidance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45574DD7"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w:t>
      </w:r>
      <w:r w:rsidR="007B62FF">
        <w:rPr>
          <w:rFonts w:ascii="Arial" w:eastAsiaTheme="minorHAnsi" w:hAnsi="Arial" w:cs="Arial"/>
          <w:sz w:val="24"/>
          <w:szCs w:val="24"/>
          <w:lang w:eastAsia="en-US"/>
        </w:rPr>
        <w:t>Good Practice Guidance</w:t>
      </w:r>
      <w:r w:rsidRPr="009451C1">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w:t>
      </w:r>
      <w:r w:rsidR="005352D7" w:rsidRPr="004A02FB">
        <w:rPr>
          <w:rFonts w:ascii="Arial" w:eastAsiaTheme="minorHAnsi" w:hAnsi="Arial" w:cs="Arial"/>
          <w:sz w:val="24"/>
          <w:szCs w:val="24"/>
          <w:lang w:eastAsia="en-US"/>
        </w:rPr>
        <w:t>safety</w:t>
      </w:r>
      <w:r w:rsidR="00E96762" w:rsidRPr="004A02FB">
        <w:rPr>
          <w:rFonts w:ascii="Arial" w:eastAsiaTheme="minorHAnsi" w:hAnsi="Arial" w:cs="Arial"/>
          <w:sz w:val="24"/>
          <w:szCs w:val="24"/>
          <w:lang w:eastAsia="en-US"/>
        </w:rPr>
        <w:t xml:space="preserve"> which</w:t>
      </w:r>
      <w:r w:rsidR="00FC0A7E" w:rsidRPr="004A02FB">
        <w:rPr>
          <w:rFonts w:ascii="Arial" w:eastAsiaTheme="minorHAnsi" w:hAnsi="Arial" w:cs="Arial"/>
          <w:sz w:val="24"/>
          <w:szCs w:val="24"/>
          <w:lang w:eastAsia="en-US"/>
        </w:rPr>
        <w:t xml:space="preserve"> details</w:t>
      </w:r>
      <w:r w:rsidR="00E96762" w:rsidRPr="004A02FB">
        <w:rPr>
          <w:rFonts w:ascii="Arial" w:eastAsiaTheme="minorHAnsi" w:hAnsi="Arial" w:cs="Arial"/>
          <w:sz w:val="24"/>
          <w:szCs w:val="24"/>
          <w:lang w:eastAsia="en-US"/>
        </w:rPr>
        <w:t xml:space="preserve"> </w:t>
      </w:r>
      <w:r w:rsidR="00632239" w:rsidRPr="004A02FB">
        <w:rPr>
          <w:rFonts w:ascii="Arial" w:eastAsiaTheme="minorHAnsi" w:hAnsi="Arial" w:cs="Arial"/>
          <w:sz w:val="24"/>
          <w:szCs w:val="24"/>
          <w:lang w:eastAsia="en-US"/>
        </w:rPr>
        <w:t>expectations, applicable roles and responsibilities in relation to filtering and monitoring</w:t>
      </w:r>
      <w:r w:rsidR="005352D7" w:rsidRPr="004A02FB">
        <w:rPr>
          <w:rFonts w:ascii="Arial" w:eastAsiaTheme="minorHAnsi" w:hAnsi="Arial" w:cs="Arial"/>
          <w:sz w:val="24"/>
          <w:szCs w:val="24"/>
          <w:lang w:eastAsia="en-US"/>
        </w:rPr>
        <w:t xml:space="preserve">, </w:t>
      </w:r>
      <w:r w:rsidR="000C6510" w:rsidRPr="004A02FB">
        <w:rPr>
          <w:rFonts w:ascii="Arial" w:eastAsiaTheme="minorHAnsi" w:hAnsi="Arial" w:cs="Arial"/>
          <w:sz w:val="24"/>
          <w:szCs w:val="24"/>
          <w:lang w:eastAsia="en-US"/>
        </w:rPr>
        <w:t xml:space="preserve">the </w:t>
      </w:r>
      <w:r w:rsidR="005352D7" w:rsidRPr="004A02FB">
        <w:rPr>
          <w:rFonts w:ascii="Arial" w:eastAsiaTheme="minorHAnsi" w:hAnsi="Arial" w:cs="Arial"/>
          <w:sz w:val="24"/>
          <w:szCs w:val="24"/>
          <w:lang w:eastAsia="en-US"/>
        </w:rPr>
        <w:t>role of</w:t>
      </w:r>
      <w:r w:rsidR="000C6510" w:rsidRPr="004A02FB">
        <w:rPr>
          <w:rFonts w:ascii="Arial" w:eastAsiaTheme="minorHAnsi" w:hAnsi="Arial" w:cs="Arial"/>
          <w:sz w:val="24"/>
          <w:szCs w:val="24"/>
          <w:lang w:eastAsia="en-US"/>
        </w:rPr>
        <w:t xml:space="preserve"> the</w:t>
      </w:r>
      <w:r w:rsidR="005352D7" w:rsidRPr="004A02FB">
        <w:rPr>
          <w:rFonts w:ascii="Arial" w:eastAsiaTheme="minorHAnsi" w:hAnsi="Arial" w:cs="Arial"/>
          <w:sz w:val="24"/>
          <w:szCs w:val="24"/>
          <w:lang w:eastAsia="en-US"/>
        </w:rPr>
        <w:t xml:space="preserve"> DSL, Keeping </w:t>
      </w:r>
      <w:r w:rsidR="00802D5E" w:rsidRPr="004A02FB">
        <w:rPr>
          <w:rFonts w:ascii="Arial" w:eastAsiaTheme="minorHAnsi" w:hAnsi="Arial" w:cs="Arial"/>
          <w:sz w:val="24"/>
          <w:szCs w:val="24"/>
          <w:lang w:eastAsia="en-US"/>
        </w:rPr>
        <w:t>Chi</w:t>
      </w:r>
      <w:r w:rsidR="006442D6" w:rsidRPr="004A02FB">
        <w:rPr>
          <w:rFonts w:ascii="Arial" w:eastAsiaTheme="minorHAnsi" w:hAnsi="Arial" w:cs="Arial"/>
          <w:sz w:val="24"/>
          <w:szCs w:val="24"/>
          <w:lang w:eastAsia="en-US"/>
        </w:rPr>
        <w:t>l</w:t>
      </w:r>
      <w:r w:rsidR="00802D5E" w:rsidRPr="004A02FB">
        <w:rPr>
          <w:rFonts w:ascii="Arial" w:eastAsiaTheme="minorHAnsi" w:hAnsi="Arial" w:cs="Arial"/>
          <w:sz w:val="24"/>
          <w:szCs w:val="24"/>
          <w:lang w:eastAsia="en-US"/>
        </w:rPr>
        <w:t>d</w:t>
      </w:r>
      <w:r w:rsidR="006442D6" w:rsidRPr="004A02FB">
        <w:rPr>
          <w:rFonts w:ascii="Arial" w:eastAsiaTheme="minorHAnsi" w:hAnsi="Arial" w:cs="Arial"/>
          <w:sz w:val="24"/>
          <w:szCs w:val="24"/>
          <w:lang w:eastAsia="en-US"/>
        </w:rPr>
        <w:t>r</w:t>
      </w:r>
      <w:r w:rsidR="00802D5E" w:rsidRPr="004A02FB">
        <w:rPr>
          <w:rFonts w:ascii="Arial" w:eastAsiaTheme="minorHAnsi" w:hAnsi="Arial" w:cs="Arial"/>
          <w:sz w:val="24"/>
          <w:szCs w:val="24"/>
          <w:lang w:eastAsia="en-US"/>
        </w:rPr>
        <w:t>en</w:t>
      </w:r>
      <w:r w:rsidR="005352D7" w:rsidRPr="004A02FB">
        <w:rPr>
          <w:rFonts w:ascii="Arial" w:eastAsiaTheme="minorHAnsi" w:hAnsi="Arial" w:cs="Arial"/>
          <w:sz w:val="24"/>
          <w:szCs w:val="24"/>
          <w:lang w:eastAsia="en-US"/>
        </w:rPr>
        <w:t xml:space="preserve"> Safe in </w:t>
      </w:r>
      <w:r w:rsidR="00802D5E" w:rsidRPr="004A02FB">
        <w:rPr>
          <w:rFonts w:ascii="Arial" w:eastAsiaTheme="minorHAnsi" w:hAnsi="Arial" w:cs="Arial"/>
          <w:sz w:val="24"/>
          <w:szCs w:val="24"/>
          <w:lang w:eastAsia="en-US"/>
        </w:rPr>
        <w:t>Education</w:t>
      </w:r>
      <w:r w:rsidR="005352D7" w:rsidRPr="004A02FB">
        <w:rPr>
          <w:rFonts w:ascii="Arial" w:eastAsiaTheme="minorHAnsi" w:hAnsi="Arial" w:cs="Arial"/>
          <w:sz w:val="24"/>
          <w:szCs w:val="24"/>
          <w:lang w:eastAsia="en-US"/>
        </w:rPr>
        <w:t xml:space="preserve"> Part 1</w:t>
      </w:r>
      <w:r w:rsidR="00463A2E" w:rsidRPr="004A02FB">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7B62FF">
        <w:rPr>
          <w:rFonts w:ascii="Arial" w:eastAsiaTheme="minorHAnsi" w:hAnsi="Arial" w:cs="Arial"/>
          <w:color w:val="00B050"/>
          <w:sz w:val="24"/>
          <w:szCs w:val="24"/>
          <w:lang w:eastAsia="en-US"/>
        </w:rPr>
        <w:t xml:space="preserve">. </w:t>
      </w:r>
    </w:p>
    <w:p w14:paraId="54C7FD18" w14:textId="3A80585A"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4A02FB">
        <w:rPr>
          <w:rFonts w:ascii="Arial" w:eastAsiaTheme="minorHAnsi" w:hAnsi="Arial" w:cs="Arial"/>
          <w:sz w:val="24"/>
          <w:szCs w:val="24"/>
          <w:lang w:eastAsia="en-US"/>
        </w:rPr>
        <w:t>Education 202</w:t>
      </w:r>
      <w:r w:rsidR="0030254D" w:rsidRPr="004A02FB">
        <w:rPr>
          <w:rFonts w:ascii="Arial" w:eastAsiaTheme="minorHAnsi" w:hAnsi="Arial" w:cs="Arial"/>
          <w:sz w:val="24"/>
          <w:szCs w:val="24"/>
          <w:lang w:eastAsia="en-US"/>
        </w:rPr>
        <w:t>4</w:t>
      </w:r>
      <w:r w:rsidR="00ED3137" w:rsidRPr="004A02FB">
        <w:rPr>
          <w:rFonts w:ascii="Arial" w:eastAsiaTheme="minorHAnsi" w:hAnsi="Arial" w:cs="Arial"/>
          <w:sz w:val="24"/>
          <w:szCs w:val="24"/>
          <w:lang w:eastAsia="en-US"/>
        </w:rPr>
        <w:t xml:space="preserve"> </w:t>
      </w:r>
      <w:r w:rsidR="00ED3137" w:rsidRPr="009451C1">
        <w:rPr>
          <w:rFonts w:ascii="Arial" w:eastAsiaTheme="minorHAnsi" w:hAnsi="Arial" w:cs="Arial"/>
          <w:sz w:val="24"/>
          <w:szCs w:val="24"/>
          <w:lang w:eastAsia="en-US"/>
        </w:rPr>
        <w:t>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15F8E988" w:rsidR="00332FAB" w:rsidRPr="00C86ADF" w:rsidRDefault="00332FAB" w:rsidP="00C86ADF">
      <w:pPr>
        <w:numPr>
          <w:ilvl w:val="0"/>
          <w:numId w:val="2"/>
        </w:numPr>
        <w:ind w:left="284" w:hanging="284"/>
        <w:jc w:val="both"/>
        <w:rPr>
          <w:rFonts w:ascii="Arial" w:eastAsia="Times New Roman" w:hAnsi="Arial" w:cs="Arial"/>
          <w:color w:val="000000"/>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w:t>
      </w:r>
      <w:r w:rsidRPr="004A02FB">
        <w:rPr>
          <w:rFonts w:ascii="Arial" w:eastAsia="Times New Roman" w:hAnsi="Arial" w:cs="Arial"/>
          <w:sz w:val="24"/>
          <w:szCs w:val="24"/>
          <w:lang w:eastAsia="en-GB"/>
        </w:rPr>
        <w:t>.g.</w:t>
      </w:r>
      <w:r w:rsidR="004A02FB" w:rsidRPr="004A02FB">
        <w:rPr>
          <w:rFonts w:ascii="Arial" w:eastAsia="Times New Roman" w:hAnsi="Arial" w:cs="Arial"/>
          <w:sz w:val="24"/>
          <w:szCs w:val="24"/>
          <w:lang w:eastAsia="en-GB"/>
        </w:rPr>
        <w:t xml:space="preserve"> </w:t>
      </w:r>
      <w:r w:rsidR="00B43B2E" w:rsidRPr="004A02FB">
        <w:rPr>
          <w:rFonts w:ascii="Arial" w:eastAsia="Times New Roman" w:hAnsi="Arial" w:cs="Arial"/>
          <w:sz w:val="24"/>
          <w:szCs w:val="24"/>
          <w:lang w:eastAsia="en-GB"/>
        </w:rPr>
        <w:t>c</w:t>
      </w:r>
      <w:r w:rsidRPr="004A02FB">
        <w:rPr>
          <w:rFonts w:ascii="Arial" w:eastAsia="Times New Roman" w:hAnsi="Arial" w:cs="Arial"/>
          <w:sz w:val="24"/>
          <w:szCs w:val="24"/>
          <w:lang w:eastAsia="en-GB"/>
        </w:rPr>
        <w:t xml:space="preserve">hild in </w:t>
      </w:r>
      <w:r w:rsidR="00B43B2E" w:rsidRPr="004A02FB">
        <w:rPr>
          <w:rFonts w:ascii="Arial" w:eastAsia="Times New Roman" w:hAnsi="Arial" w:cs="Arial"/>
          <w:sz w:val="24"/>
          <w:szCs w:val="24"/>
          <w:lang w:eastAsia="en-GB"/>
        </w:rPr>
        <w:t>n</w:t>
      </w:r>
      <w:r w:rsidRPr="004A02FB">
        <w:rPr>
          <w:rFonts w:ascii="Arial" w:eastAsia="Times New Roman" w:hAnsi="Arial" w:cs="Arial"/>
          <w:sz w:val="24"/>
          <w:szCs w:val="24"/>
          <w:lang w:eastAsia="en-GB"/>
        </w:rPr>
        <w:t xml:space="preserve">eed/ </w:t>
      </w:r>
      <w:r w:rsidR="00B43B2E" w:rsidRPr="004A02FB">
        <w:rPr>
          <w:rFonts w:ascii="Arial" w:eastAsia="Times New Roman" w:hAnsi="Arial" w:cs="Arial"/>
          <w:sz w:val="24"/>
          <w:szCs w:val="24"/>
          <w:lang w:eastAsia="en-GB"/>
        </w:rPr>
        <w:t>c</w:t>
      </w:r>
      <w:r w:rsidR="00E36EEC" w:rsidRPr="004A02FB">
        <w:rPr>
          <w:rFonts w:ascii="Arial" w:eastAsia="Times New Roman" w:hAnsi="Arial" w:cs="Arial"/>
          <w:sz w:val="24"/>
          <w:szCs w:val="24"/>
          <w:lang w:eastAsia="en-GB"/>
        </w:rPr>
        <w:t xml:space="preserve">hild </w:t>
      </w:r>
      <w:r w:rsidR="00B43B2E" w:rsidRPr="004A02FB">
        <w:rPr>
          <w:rFonts w:ascii="Arial" w:eastAsia="Times New Roman" w:hAnsi="Arial" w:cs="Arial"/>
          <w:sz w:val="24"/>
          <w:szCs w:val="24"/>
          <w:lang w:eastAsia="en-GB"/>
        </w:rPr>
        <w:t>p</w:t>
      </w:r>
      <w:r w:rsidR="00E36EEC" w:rsidRPr="004A02FB">
        <w:rPr>
          <w:rFonts w:ascii="Arial" w:eastAsia="Times New Roman" w:hAnsi="Arial" w:cs="Arial"/>
          <w:sz w:val="24"/>
          <w:szCs w:val="24"/>
          <w:lang w:eastAsia="en-GB"/>
        </w:rPr>
        <w:t xml:space="preserve">rotection </w:t>
      </w:r>
      <w:r w:rsidR="00B43B2E" w:rsidRPr="004A02FB">
        <w:rPr>
          <w:rFonts w:ascii="Arial" w:eastAsia="Times New Roman" w:hAnsi="Arial" w:cs="Arial"/>
          <w:sz w:val="24"/>
          <w:szCs w:val="24"/>
          <w:lang w:eastAsia="en-GB"/>
        </w:rPr>
        <w:t>p</w:t>
      </w:r>
      <w:r w:rsidR="00E36EEC" w:rsidRPr="004A02FB">
        <w:rPr>
          <w:rFonts w:ascii="Arial" w:eastAsia="Times New Roman" w:hAnsi="Arial" w:cs="Arial"/>
          <w:sz w:val="24"/>
          <w:szCs w:val="24"/>
          <w:lang w:eastAsia="en-GB"/>
        </w:rPr>
        <w:t>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34F04687"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4A02FB">
        <w:rPr>
          <w:rFonts w:ascii="Arial" w:eastAsia="Arial" w:hAnsi="Arial" w:cs="Arial"/>
          <w:sz w:val="24"/>
          <w:szCs w:val="24"/>
        </w:rPr>
        <w:t>Park Lane School.</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225927AB" w14:textId="77777777" w:rsidR="00C86ADF" w:rsidRPr="009451C1" w:rsidRDefault="00C86ADF"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4A02FB" w:rsidRDefault="005D4314" w:rsidP="00A03308">
      <w:pPr>
        <w:autoSpaceDE w:val="0"/>
        <w:autoSpaceDN w:val="0"/>
        <w:adjustRightInd w:val="0"/>
        <w:jc w:val="both"/>
        <w:rPr>
          <w:rStyle w:val="ui-provider"/>
          <w:sz w:val="24"/>
          <w:szCs w:val="24"/>
        </w:rPr>
      </w:pPr>
      <w:r w:rsidRPr="004A02FB">
        <w:rPr>
          <w:rFonts w:ascii="Arial" w:eastAsia="Arial" w:hAnsi="Arial" w:cs="Arial"/>
          <w:b/>
          <w:bCs/>
          <w:sz w:val="24"/>
          <w:szCs w:val="24"/>
        </w:rPr>
        <w:lastRenderedPageBreak/>
        <w:t xml:space="preserve">Safeguarding </w:t>
      </w:r>
      <w:r w:rsidRPr="004A02FB">
        <w:rPr>
          <w:rFonts w:ascii="Arial" w:eastAsia="Arial" w:hAnsi="Arial" w:cs="Arial"/>
          <w:b/>
          <w:sz w:val="24"/>
          <w:szCs w:val="24"/>
        </w:rPr>
        <w:t xml:space="preserve">and promoting the welfare of </w:t>
      </w:r>
      <w:r w:rsidR="003D18E1" w:rsidRPr="004A02FB">
        <w:rPr>
          <w:rFonts w:ascii="Arial" w:eastAsia="Arial" w:hAnsi="Arial" w:cs="Arial"/>
          <w:b/>
          <w:sz w:val="24"/>
          <w:szCs w:val="24"/>
        </w:rPr>
        <w:t>children</w:t>
      </w:r>
      <w:r w:rsidRPr="004A02FB">
        <w:rPr>
          <w:rFonts w:ascii="Arial" w:eastAsia="Arial" w:hAnsi="Arial" w:cs="Arial"/>
          <w:sz w:val="24"/>
          <w:szCs w:val="24"/>
        </w:rPr>
        <w:t xml:space="preserve"> </w:t>
      </w:r>
      <w:r w:rsidR="00A03308" w:rsidRPr="004A02FB">
        <w:rPr>
          <w:rStyle w:val="ui-provider"/>
          <w:rFonts w:asciiTheme="minorHAnsi" w:hAnsiTheme="minorHAnsi" w:cstheme="minorHAnsi"/>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4A02FB">
        <w:rPr>
          <w:rStyle w:val="ui-provider"/>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 xml:space="preserve">domestic </w:t>
      </w:r>
      <w:r w:rsidRPr="004A02FB">
        <w:rPr>
          <w:rFonts w:ascii="Arial" w:hAnsi="Arial" w:cs="Arial"/>
          <w:color w:val="auto"/>
        </w:rPr>
        <w:t>abuse</w:t>
      </w:r>
      <w:r w:rsidR="001D0B62" w:rsidRPr="004A02FB">
        <w:rPr>
          <w:rFonts w:asciiTheme="minorHAnsi" w:hAnsiTheme="minorHAnsi" w:cstheme="minorHAnsi"/>
          <w:color w:val="auto"/>
        </w:rPr>
        <w:t xml:space="preserve">, </w:t>
      </w:r>
      <w:r w:rsidR="001D0B62" w:rsidRPr="004A02FB">
        <w:rPr>
          <w:rStyle w:val="ui-provider"/>
          <w:rFonts w:asciiTheme="minorHAnsi" w:hAnsiTheme="minorHAnsi" w:cstheme="minorHAnsi"/>
          <w:color w:val="auto"/>
        </w:rPr>
        <w:t>including where they see, hear or experience its effects.</w:t>
      </w:r>
      <w:r w:rsidR="001D0B62" w:rsidRPr="004A02FB">
        <w:rPr>
          <w:rStyle w:val="ui-provider"/>
          <w:color w:val="auto"/>
        </w:rPr>
        <w:t> </w:t>
      </w:r>
      <w:r w:rsidR="003D32C5" w:rsidRPr="004A02FB">
        <w:rPr>
          <w:rFonts w:ascii="Arial" w:hAnsi="Arial" w:cs="Arial"/>
          <w:color w:val="auto"/>
        </w:rPr>
        <w:t xml:space="preserve"> </w:t>
      </w:r>
      <w:r w:rsidR="000326AC" w:rsidRPr="004A02FB">
        <w:rPr>
          <w:rFonts w:ascii="Arial" w:hAnsi="Arial" w:cs="Arial"/>
          <w:color w:val="auto"/>
        </w:rPr>
        <w:t xml:space="preserve">Children </w:t>
      </w:r>
      <w:r w:rsidR="000326AC" w:rsidRPr="009451C1">
        <w:rPr>
          <w:rFonts w:ascii="Arial" w:hAnsi="Arial" w:cs="Arial"/>
          <w:color w:val="auto"/>
        </w:rPr>
        <w:t xml:space="preserve">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w:t>
      </w:r>
      <w:r w:rsidR="001D0B62">
        <w:rPr>
          <w:rFonts w:ascii="Arial" w:eastAsia="Arial" w:hAnsi="Arial" w:cs="Arial"/>
          <w:color w:val="000000"/>
          <w:sz w:val="24"/>
          <w:szCs w:val="24"/>
        </w:rPr>
        <w:t xml:space="preserve"> </w:t>
      </w:r>
      <w:r w:rsidR="001D0B62" w:rsidRPr="004A02FB">
        <w:rPr>
          <w:rFonts w:ascii="Arial" w:eastAsia="Arial" w:hAnsi="Arial" w:cs="Arial"/>
          <w:sz w:val="24"/>
          <w:szCs w:val="24"/>
        </w:rPr>
        <w:t>volunteers</w:t>
      </w:r>
      <w:r w:rsidRPr="004A02FB">
        <w:rPr>
          <w:rFonts w:ascii="Arial" w:eastAsia="Arial" w:hAnsi="Arial" w:cs="Arial"/>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0E59E3E6"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w:t>
      </w:r>
      <w:r w:rsidR="004A02FB" w:rsidRPr="001D0B62">
        <w:rPr>
          <w:rFonts w:ascii="Arial" w:eastAsia="Arial" w:hAnsi="Arial" w:cs="Arial"/>
          <w:color w:val="000000" w:themeColor="text1"/>
          <w:sz w:val="24"/>
          <w:szCs w:val="24"/>
        </w:rPr>
        <w:t>Education throughout</w:t>
      </w:r>
      <w:r w:rsidR="00E36EEC" w:rsidRPr="009451C1">
        <w:rPr>
          <w:rFonts w:ascii="Arial" w:eastAsia="Arial" w:hAnsi="Arial" w:cs="Arial"/>
          <w:color w:val="000000"/>
          <w:sz w:val="24"/>
          <w:szCs w:val="24"/>
        </w:rPr>
        <w:t xml:space="preserve">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 xml:space="preserve">There is a proactive </w:t>
      </w:r>
      <w:r w:rsidRPr="004A02FB">
        <w:rPr>
          <w:rFonts w:ascii="Arial" w:eastAsia="Arial" w:hAnsi="Arial" w:cs="Arial"/>
          <w:sz w:val="24"/>
          <w:szCs w:val="24"/>
        </w:rPr>
        <w:t>approach to substance misuse. Issues of drugs and substance misuse are recorded</w:t>
      </w:r>
      <w:r w:rsidR="0062550D" w:rsidRPr="004A02FB">
        <w:rPr>
          <w:rFonts w:ascii="Arial" w:eastAsia="Arial" w:hAnsi="Arial" w:cs="Arial"/>
          <w:sz w:val="24"/>
          <w:szCs w:val="24"/>
        </w:rPr>
        <w:t xml:space="preserve">, </w:t>
      </w:r>
      <w:r w:rsidRPr="004A02FB">
        <w:rPr>
          <w:rFonts w:ascii="Arial" w:eastAsia="Arial" w:hAnsi="Arial" w:cs="Arial"/>
          <w:sz w:val="24"/>
          <w:szCs w:val="24"/>
        </w:rPr>
        <w:t>there</w:t>
      </w:r>
      <w:r w:rsidR="0062550D" w:rsidRPr="004A02FB">
        <w:rPr>
          <w:rFonts w:ascii="Arial" w:eastAsia="Arial" w:hAnsi="Arial" w:cs="Arial"/>
          <w:sz w:val="24"/>
          <w:szCs w:val="24"/>
        </w:rPr>
        <w:t xml:space="preserve"> </w:t>
      </w:r>
      <w:r w:rsidRPr="004A02FB">
        <w:rPr>
          <w:rFonts w:ascii="Arial" w:eastAsia="Arial" w:hAnsi="Arial" w:cs="Arial"/>
          <w:sz w:val="24"/>
          <w:szCs w:val="24"/>
        </w:rPr>
        <w:t>a</w:t>
      </w:r>
      <w:r w:rsidR="0062550D" w:rsidRPr="004A02FB">
        <w:rPr>
          <w:rFonts w:ascii="Arial" w:eastAsia="Arial" w:hAnsi="Arial" w:cs="Arial"/>
          <w:sz w:val="24"/>
          <w:szCs w:val="24"/>
        </w:rPr>
        <w:t>re</w:t>
      </w:r>
      <w:r w:rsidRPr="004A02FB">
        <w:rPr>
          <w:rFonts w:ascii="Arial" w:eastAsia="Arial" w:hAnsi="Arial" w:cs="Arial"/>
          <w:sz w:val="24"/>
          <w:szCs w:val="24"/>
        </w:rPr>
        <w:t xml:space="preserve"> </w:t>
      </w:r>
      <w:r w:rsidR="0062550D" w:rsidRPr="004A02FB">
        <w:rPr>
          <w:rFonts w:ascii="Arial" w:eastAsia="Arial" w:hAnsi="Arial" w:cs="Arial"/>
          <w:sz w:val="24"/>
          <w:szCs w:val="24"/>
        </w:rPr>
        <w:t>related policies and a curriculum</w:t>
      </w:r>
      <w:r w:rsidR="000C5B48" w:rsidRPr="004A02FB">
        <w:rPr>
          <w:rFonts w:ascii="Arial" w:eastAsia="Arial" w:hAnsi="Arial" w:cs="Arial"/>
          <w:sz w:val="24"/>
          <w:szCs w:val="24"/>
        </w:rPr>
        <w:t xml:space="preserve"> which</w:t>
      </w:r>
      <w:r w:rsidRPr="004A02FB">
        <w:rPr>
          <w:rFonts w:ascii="Arial" w:eastAsia="Arial" w:hAnsi="Arial" w:cs="Arial"/>
          <w:sz w:val="24"/>
          <w:szCs w:val="24"/>
        </w:rPr>
        <w:t xml:space="preserve"> is robustly delivered throughout the school</w:t>
      </w:r>
      <w:r w:rsidR="0062550D" w:rsidRPr="004A02FB">
        <w:rPr>
          <w:rFonts w:ascii="Arial" w:eastAsia="Arial" w:hAnsi="Arial" w:cs="Arial"/>
          <w:sz w:val="24"/>
          <w:szCs w:val="24"/>
        </w:rPr>
        <w:t>.</w:t>
      </w:r>
      <w:r w:rsidRPr="004A02FB">
        <w:rPr>
          <w:rFonts w:ascii="Arial" w:eastAsia="Arial" w:hAnsi="Arial" w:cs="Arial"/>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w:t>
      </w:r>
      <w:r w:rsidR="00953CC6" w:rsidRPr="009102A5">
        <w:rPr>
          <w:rFonts w:ascii="Arial" w:eastAsia="Arial" w:hAnsi="Arial" w:cs="Arial"/>
          <w:color w:val="auto"/>
        </w:rPr>
        <w:t xml:space="preserve">Safeguarding Children’s </w:t>
      </w:r>
      <w:r w:rsidR="005D2509" w:rsidRPr="009102A5">
        <w:rPr>
          <w:rFonts w:ascii="Arial" w:eastAsia="Arial" w:hAnsi="Arial" w:cs="Arial"/>
          <w:color w:val="auto"/>
        </w:rPr>
        <w:t>Partnership (</w:t>
      </w:r>
      <w:r w:rsidR="00953CC6" w:rsidRPr="009102A5">
        <w:rPr>
          <w:rFonts w:ascii="Arial" w:eastAsia="Arial" w:hAnsi="Arial" w:cs="Arial"/>
          <w:color w:val="auto"/>
        </w:rPr>
        <w:t>CESCP</w:t>
      </w:r>
      <w:r w:rsidR="00D2244F" w:rsidRPr="009102A5">
        <w:rPr>
          <w:rFonts w:ascii="Arial" w:eastAsia="Arial" w:hAnsi="Arial" w:cs="Arial"/>
          <w:color w:val="auto"/>
        </w:rPr>
        <w:t>)</w:t>
      </w:r>
      <w:r w:rsidR="00A9416C" w:rsidRPr="009102A5">
        <w:rPr>
          <w:rFonts w:ascii="Arial" w:hAnsi="Arial" w:cs="Arial"/>
          <w:color w:val="auto"/>
        </w:rPr>
        <w:t xml:space="preserve"> </w:t>
      </w:r>
      <w:hyperlink r:id="rId24" w:history="1">
        <w:r w:rsidR="00D2244F" w:rsidRPr="009102A5">
          <w:rPr>
            <w:rStyle w:val="Hyperlink"/>
            <w:rFonts w:ascii="Arial" w:hAnsi="Arial" w:cs="Arial"/>
            <w:color w:val="auto"/>
          </w:rPr>
          <w:t>Right Help, Right Time - Delivering effective support  for children and families in Cheshire East, Multi Agency Threshold of Need Guidance</w:t>
        </w:r>
      </w:hyperlink>
      <w:r w:rsidR="006F266C" w:rsidRPr="009102A5">
        <w:rPr>
          <w:rFonts w:ascii="Arial" w:hAnsi="Arial" w:cs="Arial"/>
          <w:color w:val="auto"/>
        </w:rPr>
        <w:t>,</w:t>
      </w:r>
      <w:r w:rsidR="00D638F8" w:rsidRPr="009102A5">
        <w:rPr>
          <w:rFonts w:ascii="Arial" w:eastAsia="Arial" w:hAnsi="Arial" w:cs="Arial"/>
          <w:color w:val="auto"/>
        </w:rPr>
        <w:t xml:space="preserve"> </w:t>
      </w:r>
      <w:r w:rsidR="00953CC6" w:rsidRPr="009102A5">
        <w:rPr>
          <w:rFonts w:ascii="Arial" w:eastAsia="Arial" w:hAnsi="Arial" w:cs="Arial"/>
          <w:color w:val="auto"/>
        </w:rPr>
        <w:t>this document support</w:t>
      </w:r>
      <w:r w:rsidR="00C26C30" w:rsidRPr="009102A5">
        <w:rPr>
          <w:rFonts w:ascii="Arial" w:eastAsia="Arial" w:hAnsi="Arial" w:cs="Arial"/>
          <w:color w:val="auto"/>
        </w:rPr>
        <w:t>s</w:t>
      </w:r>
      <w:r w:rsidR="00953CC6" w:rsidRPr="009102A5">
        <w:rPr>
          <w:rFonts w:ascii="Arial" w:eastAsia="Arial" w:hAnsi="Arial" w:cs="Arial"/>
          <w:color w:val="auto"/>
        </w:rPr>
        <w:t xml:space="preserve"> professionals to </w:t>
      </w:r>
      <w:r w:rsidR="00953CC6" w:rsidRPr="009102A5">
        <w:rPr>
          <w:rFonts w:ascii="Arial" w:hAnsi="Arial" w:cs="Arial"/>
          <w:color w:val="auto"/>
        </w:rPr>
        <w:t xml:space="preserve">access the </w:t>
      </w:r>
      <w:r w:rsidR="00953CC6" w:rsidRPr="009102A5">
        <w:rPr>
          <w:rFonts w:ascii="Arial" w:hAnsi="Arial" w:cs="Arial"/>
          <w:b/>
          <w:bCs/>
          <w:color w:val="auto"/>
        </w:rPr>
        <w:t xml:space="preserve">right help and support </w:t>
      </w:r>
      <w:r w:rsidR="00953CC6" w:rsidRPr="009102A5">
        <w:rPr>
          <w:rFonts w:ascii="Arial" w:hAnsi="Arial" w:cs="Arial"/>
          <w:color w:val="auto"/>
        </w:rPr>
        <w:t xml:space="preserve">for children </w:t>
      </w:r>
      <w:r w:rsidR="00953CC6" w:rsidRPr="009451C1">
        <w:rPr>
          <w:rFonts w:ascii="Arial" w:hAnsi="Arial" w:cs="Arial"/>
          <w:color w:val="000000" w:themeColor="text1"/>
        </w:rPr>
        <w:t xml:space="preserve">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w:t>
      </w:r>
      <w:r w:rsidRPr="009451C1">
        <w:rPr>
          <w:rFonts w:ascii="Arial" w:hAnsi="Arial" w:cs="Arial"/>
          <w:sz w:val="24"/>
          <w:szCs w:val="24"/>
        </w:rPr>
        <w:lastRenderedPageBreak/>
        <w:t xml:space="preserve">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68244222" w14:textId="66C4D33F" w:rsidR="005D4314" w:rsidRPr="009451C1" w:rsidRDefault="00C14C85"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The v</w:t>
      </w:r>
      <w:r w:rsidR="00A65D2E" w:rsidRPr="009451C1">
        <w:rPr>
          <w:rFonts w:ascii="Arial" w:eastAsia="Arial" w:hAnsi="Arial" w:cs="Arial"/>
          <w:sz w:val="24"/>
          <w:szCs w:val="24"/>
        </w:rPr>
        <w:t xml:space="preserve">oice of the child is paramount; </w:t>
      </w:r>
      <w:r w:rsidR="005D2509" w:rsidRPr="009451C1">
        <w:rPr>
          <w:rFonts w:ascii="Arial" w:eastAsia="Arial" w:hAnsi="Arial" w:cs="Arial"/>
          <w:sz w:val="24"/>
          <w:szCs w:val="24"/>
        </w:rPr>
        <w:t>therefore,</w:t>
      </w:r>
      <w:r w:rsidR="00711244" w:rsidRPr="009451C1">
        <w:rPr>
          <w:rFonts w:ascii="Arial" w:eastAsia="Arial" w:hAnsi="Arial" w:cs="Arial"/>
          <w:sz w:val="24"/>
          <w:szCs w:val="24"/>
        </w:rPr>
        <w:t xml:space="preserve"> our pupils are</w:t>
      </w:r>
      <w:r w:rsidR="00A65D2E" w:rsidRPr="009451C1">
        <w:rPr>
          <w:rFonts w:ascii="Arial" w:eastAsia="Arial" w:hAnsi="Arial" w:cs="Arial"/>
          <w:sz w:val="24"/>
          <w:szCs w:val="24"/>
        </w:rPr>
        <w:t xml:space="preserve"> actively involved in safeguarding development</w:t>
      </w:r>
      <w:r w:rsidR="006072AA" w:rsidRPr="009451C1">
        <w:rPr>
          <w:rFonts w:ascii="Arial" w:eastAsia="Arial" w:hAnsi="Arial" w:cs="Arial"/>
          <w:sz w:val="24"/>
          <w:szCs w:val="24"/>
        </w:rPr>
        <w:t xml:space="preserve">. </w:t>
      </w:r>
      <w:r w:rsidR="00711244" w:rsidRPr="009451C1">
        <w:rPr>
          <w:rFonts w:ascii="Arial" w:eastAsia="Arial" w:hAnsi="Arial" w:cs="Arial"/>
          <w:sz w:val="24"/>
          <w:szCs w:val="24"/>
        </w:rPr>
        <w:t>T</w:t>
      </w:r>
      <w:r w:rsidRPr="009451C1">
        <w:rPr>
          <w:rFonts w:ascii="Arial" w:eastAsia="Arial" w:hAnsi="Arial" w:cs="Arial"/>
          <w:sz w:val="24"/>
          <w:szCs w:val="24"/>
        </w:rPr>
        <w:t xml:space="preserve">here is an established </w:t>
      </w:r>
      <w:r w:rsidR="004A02FB">
        <w:rPr>
          <w:rFonts w:ascii="Arial" w:eastAsia="Arial" w:hAnsi="Arial" w:cs="Arial"/>
          <w:sz w:val="24"/>
          <w:szCs w:val="24"/>
        </w:rPr>
        <w:t>student council</w:t>
      </w:r>
      <w:r w:rsidR="006072AA" w:rsidRPr="004A02FB">
        <w:rPr>
          <w:rFonts w:ascii="Arial" w:eastAsia="Arial" w:hAnsi="Arial" w:cs="Arial"/>
          <w:sz w:val="24"/>
          <w:szCs w:val="24"/>
        </w:rPr>
        <w:t xml:space="preserve"> </w:t>
      </w:r>
      <w:r w:rsidR="006072AA" w:rsidRPr="009451C1">
        <w:rPr>
          <w:rFonts w:ascii="Arial" w:eastAsia="Arial" w:hAnsi="Arial" w:cs="Arial"/>
          <w:sz w:val="24"/>
          <w:szCs w:val="24"/>
        </w:rPr>
        <w:t xml:space="preserve">which works with and </w:t>
      </w:r>
      <w:r w:rsidR="00A65D2E" w:rsidRPr="009451C1">
        <w:rPr>
          <w:rFonts w:ascii="Arial" w:eastAsia="Arial" w:hAnsi="Arial" w:cs="Arial"/>
          <w:sz w:val="24"/>
          <w:szCs w:val="24"/>
        </w:rPr>
        <w:t>challenges</w:t>
      </w:r>
      <w:r w:rsidR="006072AA" w:rsidRPr="009451C1">
        <w:rPr>
          <w:rFonts w:ascii="Arial" w:eastAsia="Arial" w:hAnsi="Arial" w:cs="Arial"/>
          <w:sz w:val="24"/>
          <w:szCs w:val="24"/>
        </w:rPr>
        <w:t xml:space="preserve"> staff in order to develop aspects of safeguarding e.g. through the curriculum, approaches and displays</w:t>
      </w:r>
      <w:r w:rsidR="009208C6">
        <w:rPr>
          <w:rFonts w:ascii="Arial" w:eastAsia="Arial" w:hAnsi="Arial" w:cs="Arial"/>
          <w:sz w:val="24"/>
          <w:szCs w:val="24"/>
        </w:rPr>
        <w:t xml:space="preserve"> </w:t>
      </w:r>
    </w:p>
    <w:p w14:paraId="5209F209" w14:textId="77777777" w:rsidR="009372E3" w:rsidRPr="009451C1" w:rsidRDefault="009372E3" w:rsidP="00EB36B0">
      <w:pPr>
        <w:pStyle w:val="ListParagraph1"/>
        <w:ind w:left="284" w:hanging="284"/>
        <w:jc w:val="both"/>
        <w:rPr>
          <w:rFonts w:ascii="Arial" w:eastAsia="Arial" w:hAnsi="Arial" w:cs="Arial"/>
          <w:color w:val="000000"/>
          <w:sz w:val="16"/>
          <w:szCs w:val="16"/>
        </w:rPr>
      </w:pPr>
    </w:p>
    <w:p w14:paraId="62971B62" w14:textId="2B9AB65A" w:rsidR="009372E3" w:rsidRPr="009451C1" w:rsidRDefault="009372E3"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consult with, listen and respond to pupils; our school’s arrangements for this are</w:t>
      </w:r>
      <w:r w:rsidR="004A02FB">
        <w:rPr>
          <w:rFonts w:ascii="Arial" w:eastAsia="Arial" w:hAnsi="Arial" w:cs="Arial"/>
          <w:color w:val="000000"/>
          <w:sz w:val="24"/>
          <w:szCs w:val="24"/>
        </w:rPr>
        <w:t xml:space="preserve">: Annual review contributions from KS3 upwards, pupil questionnaires, student council meetings, and we use </w:t>
      </w:r>
      <w:r w:rsidR="0034093B">
        <w:rPr>
          <w:rFonts w:ascii="Arial" w:eastAsia="Arial" w:hAnsi="Arial" w:cs="Arial"/>
          <w:color w:val="000000"/>
          <w:sz w:val="24"/>
          <w:szCs w:val="24"/>
        </w:rPr>
        <w:t>evidence-based</w:t>
      </w:r>
      <w:r w:rsidR="004A02FB">
        <w:rPr>
          <w:rFonts w:ascii="Arial" w:eastAsia="Arial" w:hAnsi="Arial" w:cs="Arial"/>
          <w:color w:val="000000"/>
          <w:sz w:val="24"/>
          <w:szCs w:val="24"/>
        </w:rPr>
        <w:t xml:space="preserve"> research to inform our prevention work. </w:t>
      </w:r>
    </w:p>
    <w:p w14:paraId="5A026FD1" w14:textId="77777777" w:rsidR="00620E9B" w:rsidRPr="009451C1" w:rsidRDefault="00620E9B" w:rsidP="00EB36B0">
      <w:pPr>
        <w:pStyle w:val="ListParagraph1"/>
        <w:ind w:left="284" w:hanging="284"/>
        <w:jc w:val="both"/>
        <w:rPr>
          <w:rFonts w:ascii="Arial" w:eastAsia="Arial" w:hAnsi="Arial" w:cs="Arial"/>
          <w:color w:val="000000"/>
          <w:sz w:val="16"/>
          <w:szCs w:val="16"/>
        </w:rPr>
      </w:pP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9451C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w:t>
      </w:r>
      <w:r w:rsidR="00D133F7" w:rsidRPr="004A02FB">
        <w:rPr>
          <w:rFonts w:ascii="Arial" w:hAnsi="Arial" w:cs="Arial"/>
          <w:sz w:val="24"/>
          <w:lang w:val="en"/>
        </w:rPr>
        <w:t xml:space="preserve">certain health </w:t>
      </w:r>
      <w:r w:rsidR="00456988" w:rsidRPr="004A02FB">
        <w:rPr>
          <w:rFonts w:ascii="Arial" w:hAnsi="Arial" w:cs="Arial"/>
          <w:sz w:val="24"/>
          <w:lang w:val="en"/>
        </w:rPr>
        <w:t>conditions</w:t>
      </w:r>
      <w:r w:rsidR="00D133F7" w:rsidRPr="004A02FB">
        <w:rPr>
          <w:rFonts w:ascii="Arial" w:hAnsi="Arial" w:cs="Arial"/>
          <w:sz w:val="24"/>
          <w:lang w:val="en"/>
        </w:rPr>
        <w:t xml:space="preserve"> </w:t>
      </w:r>
      <w:r w:rsidRPr="009451C1">
        <w:rPr>
          <w:rFonts w:ascii="Arial" w:hAnsi="Arial" w:cs="Arial"/>
          <w:sz w:val="24"/>
          <w:lang w:val="en"/>
        </w:rPr>
        <w:t>and has specific additional needs</w:t>
      </w:r>
    </w:p>
    <w:p w14:paraId="4207194C" w14:textId="2B45364D" w:rsidR="000326AC" w:rsidRPr="009451C1"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special educational needs (</w:t>
      </w:r>
      <w:r w:rsidR="0045608F" w:rsidRPr="009451C1">
        <w:rPr>
          <w:rFonts w:ascii="Arial" w:hAnsi="Arial" w:cs="Arial"/>
          <w:sz w:val="24"/>
          <w:lang w:val="en"/>
        </w:rPr>
        <w:t>whether</w:t>
      </w:r>
      <w:r w:rsidRPr="009451C1">
        <w:rPr>
          <w:rFonts w:ascii="Arial" w:hAnsi="Arial" w:cs="Arial"/>
          <w:sz w:val="24"/>
          <w:lang w:val="en"/>
        </w:rPr>
        <w:t xml:space="preserve"> they have a statutory Education, Health and Care Plan</w:t>
      </w:r>
      <w:r w:rsidR="0045608F" w:rsidRPr="009451C1">
        <w:rPr>
          <w:rFonts w:ascii="Arial" w:hAnsi="Arial" w:cs="Arial"/>
          <w:sz w:val="24"/>
          <w:lang w:val="en"/>
        </w:rPr>
        <w:t xml:space="preserve"> or do not</w:t>
      </w:r>
      <w:r w:rsidRPr="009451C1">
        <w:rPr>
          <w:rFonts w:ascii="Arial" w:hAnsi="Arial" w:cs="Arial"/>
          <w:sz w:val="24"/>
          <w:lang w:val="en"/>
        </w:rPr>
        <w:t>)</w:t>
      </w:r>
    </w:p>
    <w:p w14:paraId="1940EBEF" w14:textId="6998A1B7" w:rsidR="00D86D52" w:rsidRPr="009451C1"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a mental health need</w:t>
      </w:r>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 young carer</w:t>
      </w:r>
    </w:p>
    <w:p w14:paraId="48E4ED3B" w14:textId="1398E690"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29F026CD"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frequently missing/goes missing </w:t>
      </w:r>
      <w:r w:rsidRPr="004A02FB">
        <w:rPr>
          <w:rFonts w:ascii="Arial" w:hAnsi="Arial" w:cs="Arial"/>
          <w:sz w:val="24"/>
          <w:lang w:val="en"/>
        </w:rPr>
        <w:t>from</w:t>
      </w:r>
      <w:r w:rsidR="00456988" w:rsidRPr="004A02FB">
        <w:rPr>
          <w:rFonts w:ascii="Arial" w:hAnsi="Arial" w:cs="Arial"/>
          <w:sz w:val="24"/>
          <w:lang w:val="en"/>
        </w:rPr>
        <w:t xml:space="preserve"> educat</w:t>
      </w:r>
      <w:r w:rsidR="004E28B9" w:rsidRPr="004A02FB">
        <w:rPr>
          <w:rFonts w:ascii="Arial" w:hAnsi="Arial" w:cs="Arial"/>
          <w:sz w:val="24"/>
          <w:lang w:val="en"/>
        </w:rPr>
        <w:t>i</w:t>
      </w:r>
      <w:r w:rsidR="00456988" w:rsidRPr="004A02FB">
        <w:rPr>
          <w:rFonts w:ascii="Arial" w:hAnsi="Arial" w:cs="Arial"/>
          <w:sz w:val="24"/>
          <w:lang w:val="en"/>
        </w:rPr>
        <w:t>on,</w:t>
      </w:r>
      <w:r w:rsidRPr="004A02FB">
        <w:rPr>
          <w:rFonts w:ascii="Arial" w:hAnsi="Arial" w:cs="Arial"/>
          <w:sz w:val="24"/>
          <w:lang w:val="en"/>
        </w:rPr>
        <w:t xml:space="preserve"> </w:t>
      </w:r>
      <w:r w:rsidRPr="009451C1">
        <w:rPr>
          <w:rFonts w:ascii="Arial" w:hAnsi="Arial" w:cs="Arial"/>
          <w:sz w:val="24"/>
          <w:lang w:val="en"/>
        </w:rPr>
        <w:t>care or home</w:t>
      </w:r>
    </w:p>
    <w:p w14:paraId="04EFB1D8" w14:textId="00C58C8F" w:rsidR="004E28B9" w:rsidRPr="004A02FB" w:rsidRDefault="004E28B9" w:rsidP="004E28B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4A02FB">
        <w:rPr>
          <w:rFonts w:ascii="Arial" w:hAnsi="Arial" w:cs="Arial"/>
          <w:sz w:val="24"/>
          <w:lang w:val="en"/>
        </w:rPr>
        <w:t>has experienced multiple suspensions, is at risk of being permanently excluded from schools, colleges and in alternative provision or a pupil referral unit</w:t>
      </w:r>
    </w:p>
    <w:p w14:paraId="3ED86FDD" w14:textId="27313CCD"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modern slavery, trafficking</w:t>
      </w:r>
      <w:r w:rsidR="00D133F7" w:rsidRPr="00BF79F9">
        <w:rPr>
          <w:rFonts w:ascii="Arial" w:hAnsi="Arial" w:cs="Arial"/>
          <w:sz w:val="24"/>
          <w:lang w:val="en"/>
        </w:rPr>
        <w:t>,</w:t>
      </w:r>
      <w:r w:rsidRPr="00BF79F9">
        <w:rPr>
          <w:rFonts w:ascii="Arial" w:hAnsi="Arial" w:cs="Arial"/>
          <w:sz w:val="24"/>
          <w:lang w:val="en"/>
        </w:rPr>
        <w:t xml:space="preserve"> </w:t>
      </w:r>
      <w:r w:rsidR="00D133F7" w:rsidRPr="004E28B9">
        <w:rPr>
          <w:rFonts w:ascii="Arial" w:hAnsi="Arial" w:cs="Arial"/>
          <w:color w:val="000000" w:themeColor="text1"/>
          <w:sz w:val="24"/>
          <w:lang w:val="en"/>
        </w:rPr>
        <w:t xml:space="preserve">sexual </w:t>
      </w:r>
      <w:r w:rsidR="004E28B9">
        <w:rPr>
          <w:rFonts w:ascii="Arial" w:hAnsi="Arial" w:cs="Arial"/>
          <w:color w:val="000000" w:themeColor="text1"/>
          <w:sz w:val="24"/>
          <w:lang w:val="en"/>
        </w:rPr>
        <w:t xml:space="preserve">and </w:t>
      </w:r>
      <w:r w:rsidRPr="004E28B9">
        <w:rPr>
          <w:rFonts w:ascii="Arial" w:hAnsi="Arial" w:cs="Arial"/>
          <w:color w:val="000000" w:themeColor="text1"/>
          <w:sz w:val="24"/>
          <w:lang w:val="en"/>
        </w:rPr>
        <w:t xml:space="preserve">or </w:t>
      </w:r>
      <w:r w:rsidR="00F40C11" w:rsidRPr="004E28B9">
        <w:rPr>
          <w:rFonts w:ascii="Arial" w:hAnsi="Arial" w:cs="Arial"/>
          <w:color w:val="000000" w:themeColor="text1"/>
          <w:sz w:val="24"/>
          <w:lang w:val="en"/>
        </w:rPr>
        <w:t xml:space="preserve">criminal </w:t>
      </w:r>
      <w:r w:rsidRPr="00BF79F9">
        <w:rPr>
          <w:rFonts w:ascii="Arial" w:hAnsi="Arial" w:cs="Arial"/>
          <w:sz w:val="24"/>
          <w:lang w:val="en"/>
        </w:rPr>
        <w:t>exploitation</w:t>
      </w:r>
    </w:p>
    <w:p w14:paraId="104859BD" w14:textId="1F80D6BA"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lastRenderedPageBreak/>
        <w:t>is at risk of being radicalised or exploited</w:t>
      </w:r>
    </w:p>
    <w:p w14:paraId="2CBA70F8" w14:textId="0E1CC3A3"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has a </w:t>
      </w:r>
      <w:r w:rsidR="004E28B9" w:rsidRPr="004A02FB">
        <w:rPr>
          <w:rFonts w:ascii="Arial" w:hAnsi="Arial" w:cs="Arial"/>
          <w:sz w:val="24"/>
          <w:lang w:val="en"/>
        </w:rPr>
        <w:t>parent or carer in custody</w:t>
      </w:r>
      <w:r w:rsidRPr="004A02FB">
        <w:rPr>
          <w:rFonts w:ascii="Arial" w:hAnsi="Arial" w:cs="Arial"/>
          <w:sz w:val="24"/>
          <w:lang w:val="en"/>
        </w:rPr>
        <w:t xml:space="preserve">, </w:t>
      </w:r>
      <w:r w:rsidR="00FE7C61" w:rsidRPr="004A02FB">
        <w:rPr>
          <w:rFonts w:ascii="Arial" w:hAnsi="Arial" w:cs="Arial"/>
          <w:sz w:val="24"/>
          <w:lang w:val="en"/>
        </w:rPr>
        <w:t xml:space="preserve">or </w:t>
      </w:r>
      <w:r w:rsidR="00FE7C61" w:rsidRPr="009451C1">
        <w:rPr>
          <w:rFonts w:ascii="Arial" w:hAnsi="Arial" w:cs="Arial"/>
          <w:sz w:val="24"/>
          <w:lang w:val="en"/>
        </w:rPr>
        <w:t xml:space="preserve">is affected 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77018AC8" w:rsidR="00332FAB" w:rsidRPr="004A02FB" w:rsidRDefault="00332FAB" w:rsidP="00EB36B0">
      <w:pPr>
        <w:autoSpaceDE w:val="0"/>
        <w:autoSpaceDN w:val="0"/>
        <w:adjustRightInd w:val="0"/>
        <w:jc w:val="both"/>
        <w:rPr>
          <w:rFonts w:ascii="Arial" w:eastAsia="Arial" w:hAnsi="Arial" w:cs="Arial"/>
          <w:iCs/>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r w:rsidR="004A02FB" w:rsidRPr="004A02FB">
        <w:rPr>
          <w:rFonts w:ascii="Arial" w:eastAsia="Arial" w:hAnsi="Arial" w:cs="Arial"/>
          <w:iCs/>
          <w:sz w:val="24"/>
          <w:szCs w:val="24"/>
        </w:rPr>
        <w:t xml:space="preserve">Support includes trained ELSA leads, school mental health lead and access to LDCAMHS practitioners.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The pyramid of support</w:t>
      </w:r>
      <w:r w:rsidR="007E38B3" w:rsidRPr="00964116">
        <w:rPr>
          <w:rFonts w:ascii="Arial" w:eastAsiaTheme="minorHAnsi" w:hAnsi="Arial" w:cs="Arial"/>
          <w:color w:val="000000" w:themeColor="text1"/>
          <w:sz w:val="24"/>
          <w:szCs w:val="24"/>
          <w:lang w:eastAsia="en-US"/>
        </w:rPr>
        <w:t xml:space="preserve"> will help us to identify what </w:t>
      </w:r>
      <w:r w:rsidRPr="00964116">
        <w:rPr>
          <w:rFonts w:ascii="Arial" w:eastAsiaTheme="minorHAnsi" w:hAnsi="Arial" w:cs="Arial"/>
          <w:color w:val="000000" w:themeColor="text1"/>
          <w:sz w:val="24"/>
          <w:szCs w:val="24"/>
          <w:lang w:eastAsia="en-US"/>
        </w:rPr>
        <w:t>advice and</w:t>
      </w:r>
      <w:r w:rsidR="007E38B3" w:rsidRPr="00964116">
        <w:rPr>
          <w:rFonts w:ascii="Arial" w:eastAsiaTheme="minorHAnsi" w:hAnsi="Arial" w:cs="Arial"/>
          <w:color w:val="000000" w:themeColor="text1"/>
          <w:sz w:val="24"/>
          <w:szCs w:val="24"/>
          <w:lang w:eastAsia="en-US"/>
        </w:rPr>
        <w:t xml:space="preserve"> </w:t>
      </w:r>
      <w:r w:rsidRPr="00964116">
        <w:rPr>
          <w:rFonts w:ascii="Arial" w:eastAsiaTheme="minorHAnsi" w:hAnsi="Arial" w:cs="Arial"/>
          <w:color w:val="000000" w:themeColor="text1"/>
          <w:sz w:val="24"/>
          <w:szCs w:val="24"/>
          <w:lang w:eastAsia="en-US"/>
        </w:rPr>
        <w:t xml:space="preserve">guidance </w:t>
      </w:r>
      <w:r w:rsidR="007E38B3" w:rsidRPr="00964116">
        <w:rPr>
          <w:rFonts w:ascii="Arial" w:eastAsiaTheme="minorHAnsi" w:hAnsi="Arial" w:cs="Arial"/>
          <w:color w:val="000000" w:themeColor="text1"/>
          <w:sz w:val="24"/>
          <w:szCs w:val="24"/>
          <w:lang w:eastAsia="en-US"/>
        </w:rPr>
        <w:t>is available and who to</w:t>
      </w:r>
      <w:r w:rsidRPr="00964116">
        <w:rPr>
          <w:rFonts w:ascii="Arial" w:eastAsiaTheme="minorHAnsi" w:hAnsi="Arial" w:cs="Arial"/>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 xml:space="preserve">ead will </w:t>
      </w:r>
      <w:r w:rsidR="00D02071" w:rsidRPr="009451C1">
        <w:rPr>
          <w:rFonts w:ascii="Arial" w:eastAsia="Arial" w:hAnsi="Arial" w:cs="Arial"/>
          <w:sz w:val="24"/>
          <w:szCs w:val="24"/>
        </w:rPr>
        <w:lastRenderedPageBreak/>
        <w:t>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4B5297" w:rsidRDefault="00B140ED" w:rsidP="00964116">
      <w:pPr>
        <w:pStyle w:val="Default"/>
        <w:jc w:val="both"/>
        <w:rPr>
          <w:rFonts w:asciiTheme="majorHAnsi" w:hAnsiTheme="majorHAnsi" w:cstheme="majorHAnsi"/>
          <w:color w:val="00B050"/>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4A02FB">
        <w:rPr>
          <w:rFonts w:ascii="Arial" w:hAnsi="Arial" w:cs="Arial"/>
          <w:color w:val="auto"/>
        </w:rPr>
        <w:t xml:space="preserve">These can be found in the </w:t>
      </w:r>
      <w:hyperlink r:id="rId25" w:history="1">
        <w:r w:rsidR="00964116" w:rsidRPr="004A02FB">
          <w:rPr>
            <w:rStyle w:val="Hyperlink"/>
            <w:rFonts w:asciiTheme="majorHAnsi" w:hAnsiTheme="majorHAnsi" w:cstheme="majorHAnsi"/>
            <w:color w:val="auto"/>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7F5F270F"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4A02FB">
        <w:rPr>
          <w:rFonts w:ascii="Arial" w:eastAsia="Arial" w:hAnsi="Arial" w:cs="Arial"/>
          <w:color w:val="000000"/>
          <w:sz w:val="24"/>
          <w:szCs w:val="24"/>
        </w:rPr>
        <w:t xml:space="preserve">. Posters in school and in staff bathrooms. Safeguarding display. </w:t>
      </w:r>
      <w:r w:rsidRPr="009451C1">
        <w:rPr>
          <w:rFonts w:ascii="Arial" w:eastAsia="Arial" w:hAnsi="Arial" w:cs="Arial"/>
          <w:i/>
          <w:color w:val="FF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35497E47" w:rsidR="00B519EA" w:rsidRPr="0034093B" w:rsidRDefault="006B052B" w:rsidP="000B7331">
      <w:pPr>
        <w:spacing w:after="0"/>
        <w:jc w:val="both"/>
        <w:rPr>
          <w:rFonts w:asciiTheme="minorHAnsi" w:hAnsiTheme="minorHAnsi" w:cstheme="minorHAnsi"/>
          <w:sz w:val="24"/>
          <w:szCs w:val="24"/>
        </w:rPr>
      </w:pPr>
      <w:r w:rsidRPr="0034093B">
        <w:rPr>
          <w:rFonts w:ascii="Arial" w:eastAsia="Arial" w:hAnsi="Arial" w:cs="Arial"/>
          <w:sz w:val="24"/>
          <w:szCs w:val="24"/>
        </w:rPr>
        <w:t xml:space="preserve">In our school we ensure that we follow </w:t>
      </w:r>
      <w:hyperlink r:id="rId26" w:history="1">
        <w:r w:rsidRPr="0034093B">
          <w:rPr>
            <w:rStyle w:val="Hyperlink"/>
            <w:rFonts w:ascii="Arial" w:eastAsia="Arial" w:hAnsi="Arial" w:cs="Arial"/>
            <w:color w:val="auto"/>
            <w:sz w:val="24"/>
            <w:szCs w:val="24"/>
            <w:u w:val="none"/>
          </w:rPr>
          <w:t xml:space="preserve">Cheshire East’s Multi-agency Practice </w:t>
        </w:r>
        <w:r w:rsidR="00DD740D" w:rsidRPr="0034093B">
          <w:rPr>
            <w:rStyle w:val="Hyperlink"/>
            <w:rFonts w:ascii="Arial" w:eastAsia="Arial" w:hAnsi="Arial" w:cs="Arial"/>
            <w:color w:val="auto"/>
            <w:sz w:val="24"/>
            <w:szCs w:val="24"/>
            <w:u w:val="none"/>
          </w:rPr>
          <w:t xml:space="preserve"> </w:t>
        </w:r>
        <w:r w:rsidRPr="0034093B">
          <w:rPr>
            <w:rStyle w:val="Hyperlink"/>
            <w:rFonts w:ascii="Arial" w:eastAsia="Arial" w:hAnsi="Arial" w:cs="Arial"/>
            <w:color w:val="auto"/>
            <w:sz w:val="24"/>
            <w:szCs w:val="24"/>
            <w:u w:val="none"/>
          </w:rPr>
          <w:t>Standards</w:t>
        </w:r>
      </w:hyperlink>
      <w:r w:rsidRPr="0034093B">
        <w:rPr>
          <w:rFonts w:ascii="Arial" w:eastAsia="Arial" w:hAnsi="Arial" w:cs="Arial"/>
          <w:sz w:val="24"/>
          <w:szCs w:val="24"/>
        </w:rPr>
        <w:t xml:space="preserve"> </w:t>
      </w:r>
      <w:hyperlink r:id="rId27" w:history="1">
        <w:r w:rsidR="000B7331" w:rsidRPr="0034093B">
          <w:rPr>
            <w:rStyle w:val="Hyperlink"/>
            <w:rFonts w:ascii="Arial" w:eastAsia="Arial" w:hAnsi="Arial" w:cs="Arial"/>
            <w:color w:val="auto"/>
            <w:sz w:val="24"/>
            <w:szCs w:val="24"/>
          </w:rPr>
          <w:t xml:space="preserve">Agency roles and </w:t>
        </w:r>
        <w:r w:rsidR="00457B71" w:rsidRPr="0034093B">
          <w:rPr>
            <w:rStyle w:val="Hyperlink"/>
            <w:rFonts w:ascii="Arial" w:eastAsia="Arial" w:hAnsi="Arial" w:cs="Arial"/>
            <w:color w:val="auto"/>
            <w:sz w:val="24"/>
            <w:szCs w:val="24"/>
          </w:rPr>
          <w:t>responsibilities</w:t>
        </w:r>
      </w:hyperlink>
      <w:r w:rsidR="00DD740D" w:rsidRPr="0034093B">
        <w:rPr>
          <w:rFonts w:ascii="Arial" w:eastAsia="Arial" w:hAnsi="Arial" w:cs="Arial"/>
          <w:sz w:val="24"/>
          <w:szCs w:val="24"/>
        </w:rPr>
        <w:t xml:space="preserve"> </w:t>
      </w:r>
      <w:r w:rsidRPr="0034093B">
        <w:rPr>
          <w:rFonts w:ascii="Arial" w:eastAsiaTheme="minorHAnsi" w:hAnsi="Arial" w:cs="Arial"/>
          <w:sz w:val="24"/>
          <w:szCs w:val="24"/>
          <w:lang w:eastAsia="en-US"/>
        </w:rPr>
        <w:t>to ensure that our work, on behalf of our children, is of a consistently good standard. We use these standards to challenge other workers on behalf of children where the standards are not being met.</w:t>
      </w:r>
      <w:r w:rsidR="007B2A88" w:rsidRPr="0034093B">
        <w:rPr>
          <w:rFonts w:ascii="Arial" w:eastAsiaTheme="minorHAnsi" w:hAnsi="Arial" w:cs="Arial"/>
          <w:sz w:val="24"/>
          <w:szCs w:val="24"/>
          <w:lang w:eastAsia="en-US"/>
        </w:rPr>
        <w:t xml:space="preserve"> The Headteacher and the DSL are aware of the Cheshire East Escalation Procedure</w:t>
      </w:r>
      <w:r w:rsidR="000B7331" w:rsidRPr="0034093B">
        <w:rPr>
          <w:rFonts w:ascii="Arial" w:eastAsiaTheme="minorHAnsi" w:hAnsi="Arial" w:cs="Arial"/>
          <w:sz w:val="24"/>
          <w:szCs w:val="24"/>
          <w:lang w:eastAsia="en-US"/>
        </w:rPr>
        <w:t xml:space="preserve"> </w:t>
      </w:r>
      <w:hyperlink r:id="rId28" w:history="1">
        <w:proofErr w:type="spellStart"/>
        <w:r w:rsidR="000B7331" w:rsidRPr="0034093B">
          <w:rPr>
            <w:rStyle w:val="Hyperlink"/>
            <w:rFonts w:asciiTheme="minorHAnsi" w:hAnsiTheme="minorHAnsi" w:cstheme="minorHAnsi"/>
            <w:color w:val="auto"/>
            <w:sz w:val="24"/>
            <w:szCs w:val="24"/>
          </w:rPr>
          <w:t>Procedure</w:t>
        </w:r>
        <w:proofErr w:type="spellEnd"/>
        <w:r w:rsidR="000B7331" w:rsidRPr="0034093B">
          <w:rPr>
            <w:rStyle w:val="Hyperlink"/>
            <w:rFonts w:asciiTheme="minorHAnsi" w:hAnsiTheme="minorHAnsi" w:cstheme="minorHAnsi"/>
            <w:color w:val="auto"/>
            <w:sz w:val="24"/>
            <w:szCs w:val="24"/>
          </w:rPr>
          <w:t xml:space="preserve"> for Multi-Agency Professional Challenge and... (trixonline.co.uk)</w:t>
        </w:r>
      </w:hyperlink>
      <w:r w:rsidR="007B2A88" w:rsidRPr="0034093B">
        <w:rPr>
          <w:rFonts w:asciiTheme="minorHAnsi" w:hAnsiTheme="minorHAnsi" w:cstheme="minorHAnsi"/>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5DBB9A0B" w:rsidR="006F1DCB" w:rsidRPr="009451C1"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w:t>
      </w:r>
      <w:r w:rsidRPr="000728D5">
        <w:rPr>
          <w:rFonts w:ascii="Arial" w:eastAsia="Arial" w:hAnsi="Arial" w:cs="Arial"/>
          <w:sz w:val="24"/>
          <w:szCs w:val="24"/>
        </w:rPr>
        <w:t>recording procedures are in line with those outlined in</w:t>
      </w:r>
      <w:r w:rsidR="002C5BF7" w:rsidRPr="000728D5">
        <w:rPr>
          <w:rFonts w:ascii="Arial" w:eastAsia="Arial" w:hAnsi="Arial" w:cs="Arial"/>
          <w:sz w:val="24"/>
          <w:szCs w:val="24"/>
        </w:rPr>
        <w:t xml:space="preserve"> </w:t>
      </w:r>
      <w:r w:rsidRPr="000728D5">
        <w:rPr>
          <w:rFonts w:ascii="Arial" w:eastAsia="Arial" w:hAnsi="Arial" w:cs="Arial"/>
          <w:sz w:val="24"/>
          <w:szCs w:val="24"/>
        </w:rPr>
        <w:t>Cheshire East’s “Recording and Rep</w:t>
      </w:r>
      <w:r w:rsidR="006A2FD9" w:rsidRPr="000728D5">
        <w:rPr>
          <w:rFonts w:ascii="Arial" w:eastAsia="Arial" w:hAnsi="Arial" w:cs="Arial"/>
          <w:sz w:val="24"/>
          <w:szCs w:val="24"/>
        </w:rPr>
        <w:t xml:space="preserve">orting Guidance” </w:t>
      </w:r>
      <w:r w:rsidR="00223077" w:rsidRPr="000728D5">
        <w:rPr>
          <w:rFonts w:ascii="Arial" w:eastAsia="Arial" w:hAnsi="Arial" w:cs="Arial"/>
          <w:sz w:val="24"/>
          <w:szCs w:val="24"/>
        </w:rPr>
        <w:t>202</w:t>
      </w:r>
      <w:r w:rsidR="000B7331" w:rsidRPr="000728D5">
        <w:rPr>
          <w:rFonts w:ascii="Arial" w:eastAsia="Arial" w:hAnsi="Arial" w:cs="Arial"/>
          <w:sz w:val="24"/>
          <w:szCs w:val="24"/>
        </w:rPr>
        <w:t>4</w:t>
      </w:r>
      <w:r w:rsidRPr="000728D5">
        <w:rPr>
          <w:rFonts w:ascii="Arial" w:eastAsia="Arial" w:hAnsi="Arial" w:cs="Arial"/>
          <w:sz w:val="24"/>
          <w:szCs w:val="24"/>
        </w:rPr>
        <w:t xml:space="preserve">; the </w:t>
      </w:r>
      <w:r w:rsidRPr="00697484">
        <w:rPr>
          <w:rFonts w:ascii="Arial" w:eastAsia="Arial" w:hAnsi="Arial" w:cs="Arial"/>
          <w:color w:val="000000"/>
          <w:sz w:val="24"/>
          <w:szCs w:val="24"/>
        </w:rPr>
        <w:t>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0728D5"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0728D5">
        <w:rPr>
          <w:rFonts w:ascii="Arial" w:hAnsi="Arial" w:cs="Arial"/>
          <w:sz w:val="24"/>
          <w:szCs w:val="24"/>
        </w:rPr>
        <w:t xml:space="preserve">nor should a victim ever be made to feel </w:t>
      </w:r>
      <w:r w:rsidR="00FE705C" w:rsidRPr="000728D5">
        <w:rPr>
          <w:rFonts w:ascii="Arial" w:hAnsi="Arial" w:cs="Arial"/>
          <w:sz w:val="24"/>
          <w:szCs w:val="24"/>
        </w:rPr>
        <w:t xml:space="preserve">they are a problem or </w:t>
      </w:r>
      <w:r w:rsidRPr="000728D5">
        <w:rPr>
          <w:rFonts w:ascii="Arial" w:hAnsi="Arial" w:cs="Arial"/>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175243" w:rsidRDefault="00EB5D1E" w:rsidP="00EB36B0">
      <w:pPr>
        <w:autoSpaceDE w:val="0"/>
        <w:autoSpaceDN w:val="0"/>
        <w:adjustRightInd w:val="0"/>
        <w:jc w:val="both"/>
        <w:rPr>
          <w:rFonts w:ascii="Arial" w:eastAsia="Arial" w:hAnsi="Arial" w:cs="Arial"/>
          <w:sz w:val="24"/>
          <w:szCs w:val="24"/>
        </w:rPr>
      </w:pPr>
      <w:r w:rsidRPr="00175243">
        <w:rPr>
          <w:rFonts w:ascii="Arial" w:eastAsia="Arial" w:hAnsi="Arial" w:cs="Arial"/>
          <w:sz w:val="24"/>
          <w:szCs w:val="24"/>
        </w:rPr>
        <w:t xml:space="preserve">Staff are aware that they should not question the child; other than to respond with </w:t>
      </w:r>
      <w:r w:rsidRPr="00175243">
        <w:rPr>
          <w:rFonts w:ascii="Arial" w:eastAsia="Arial" w:hAnsi="Arial" w:cs="Arial"/>
          <w:b/>
          <w:bCs/>
          <w:sz w:val="24"/>
          <w:szCs w:val="24"/>
        </w:rPr>
        <w:t>TED</w:t>
      </w:r>
      <w:r w:rsidR="0000636B" w:rsidRPr="00175243">
        <w:rPr>
          <w:rFonts w:ascii="Arial" w:eastAsia="Arial" w:hAnsi="Arial" w:cs="Arial"/>
          <w:sz w:val="24"/>
          <w:szCs w:val="24"/>
        </w:rPr>
        <w:t>:</w:t>
      </w:r>
      <w:r w:rsidRPr="00175243">
        <w:rPr>
          <w:rFonts w:ascii="Arial" w:eastAsia="Arial" w:hAnsi="Arial" w:cs="Arial"/>
          <w:sz w:val="24"/>
          <w:szCs w:val="24"/>
        </w:rPr>
        <w:t xml:space="preserve"> </w:t>
      </w:r>
      <w:r w:rsidRPr="00175243">
        <w:rPr>
          <w:rFonts w:ascii="Arial" w:eastAsia="Arial" w:hAnsi="Arial" w:cs="Arial"/>
          <w:b/>
          <w:sz w:val="24"/>
          <w:szCs w:val="24"/>
        </w:rPr>
        <w:t>T</w:t>
      </w:r>
      <w:r w:rsidRPr="00175243">
        <w:rPr>
          <w:rFonts w:ascii="Arial" w:eastAsia="Arial" w:hAnsi="Arial" w:cs="Arial"/>
          <w:sz w:val="24"/>
          <w:szCs w:val="24"/>
        </w:rPr>
        <w:t xml:space="preserve">ell me what you mean by that, </w:t>
      </w:r>
      <w:r w:rsidRPr="00175243">
        <w:rPr>
          <w:rFonts w:ascii="Arial" w:eastAsia="Arial" w:hAnsi="Arial" w:cs="Arial"/>
          <w:b/>
          <w:sz w:val="24"/>
          <w:szCs w:val="24"/>
        </w:rPr>
        <w:t>E</w:t>
      </w:r>
      <w:r w:rsidRPr="00175243">
        <w:rPr>
          <w:rFonts w:ascii="Arial" w:eastAsia="Arial" w:hAnsi="Arial" w:cs="Arial"/>
          <w:sz w:val="24"/>
          <w:szCs w:val="24"/>
        </w:rPr>
        <w:t xml:space="preserve">xplain what you mean by that, </w:t>
      </w:r>
      <w:r w:rsidRPr="00175243">
        <w:rPr>
          <w:rFonts w:ascii="Arial" w:eastAsia="Arial" w:hAnsi="Arial" w:cs="Arial"/>
          <w:b/>
          <w:sz w:val="24"/>
          <w:szCs w:val="24"/>
        </w:rPr>
        <w:t>D</w:t>
      </w:r>
      <w:r w:rsidRPr="00175243">
        <w:rPr>
          <w:rFonts w:ascii="Arial" w:eastAsia="Arial" w:hAnsi="Arial" w:cs="Arial"/>
          <w:sz w:val="24"/>
          <w:szCs w:val="24"/>
        </w:rPr>
        <w:t>escribe that. 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0728D5" w:rsidRDefault="00D97F08" w:rsidP="00EB36B0">
      <w:pPr>
        <w:autoSpaceDE w:val="0"/>
        <w:autoSpaceDN w:val="0"/>
        <w:adjustRightInd w:val="0"/>
        <w:jc w:val="both"/>
        <w:rPr>
          <w:rFonts w:ascii="Arial" w:eastAsiaTheme="minorHAnsi" w:hAnsi="Arial" w:cs="Arial"/>
          <w:sz w:val="24"/>
          <w:szCs w:val="24"/>
          <w:lang w:eastAsia="en-US"/>
        </w:rPr>
      </w:pPr>
      <w:r w:rsidRPr="000728D5">
        <w:rPr>
          <w:rFonts w:ascii="Arial" w:eastAsiaTheme="minorHAnsi" w:hAnsi="Arial" w:cs="Arial"/>
          <w:sz w:val="24"/>
          <w:szCs w:val="24"/>
          <w:lang w:eastAsia="en-US"/>
        </w:rPr>
        <w:t xml:space="preserve">The following situations are the instances in which parental consent would not be gained prior to a referral: </w:t>
      </w:r>
    </w:p>
    <w:p w14:paraId="4AA15265" w14:textId="77777777" w:rsidR="00D97F08" w:rsidRPr="000728D5"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0728D5">
        <w:rPr>
          <w:rFonts w:ascii="Arial" w:eastAsiaTheme="minorHAnsi" w:hAnsi="Arial" w:cs="Arial"/>
          <w:sz w:val="24"/>
          <w:szCs w:val="24"/>
          <w:lang w:eastAsia="en-US"/>
        </w:rPr>
        <w:t xml:space="preserve">Discussion would impede a police investigation or social work enquiry </w:t>
      </w:r>
    </w:p>
    <w:p w14:paraId="29E2CCD3" w14:textId="77777777" w:rsidR="00D97F08" w:rsidRPr="000728D5"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0728D5">
        <w:rPr>
          <w:rFonts w:ascii="Arial" w:eastAsiaTheme="minorHAnsi" w:hAnsi="Arial" w:cs="Arial"/>
          <w:sz w:val="24"/>
          <w:szCs w:val="24"/>
          <w:lang w:eastAsia="en-US"/>
        </w:rPr>
        <w:t xml:space="preserve">Sexual abuse is suspected </w:t>
      </w:r>
    </w:p>
    <w:p w14:paraId="7CD89636" w14:textId="77777777" w:rsidR="00D97F08" w:rsidRPr="000728D5"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0728D5">
        <w:rPr>
          <w:rFonts w:ascii="Arial" w:eastAsiaTheme="minorHAnsi" w:hAnsi="Arial" w:cs="Arial"/>
          <w:sz w:val="24"/>
          <w:szCs w:val="24"/>
          <w:lang w:eastAsia="en-US"/>
        </w:rPr>
        <w:t xml:space="preserve">Organised or multiple abuse is suspected </w:t>
      </w:r>
    </w:p>
    <w:p w14:paraId="1C079479" w14:textId="338E8BE4" w:rsidR="00D97F08" w:rsidRPr="000728D5"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0728D5">
        <w:rPr>
          <w:rFonts w:ascii="Arial" w:eastAsiaTheme="minorHAnsi" w:hAnsi="Arial" w:cs="Arial"/>
          <w:sz w:val="24"/>
          <w:szCs w:val="24"/>
          <w:lang w:eastAsia="en-US"/>
        </w:rPr>
        <w:t>Fabrication o</w:t>
      </w:r>
      <w:r w:rsidR="006C42DD" w:rsidRPr="000728D5">
        <w:rPr>
          <w:rFonts w:ascii="Arial" w:eastAsiaTheme="minorHAnsi" w:hAnsi="Arial" w:cs="Arial"/>
          <w:sz w:val="24"/>
          <w:szCs w:val="24"/>
          <w:lang w:eastAsia="en-US"/>
        </w:rPr>
        <w:t>r induced</w:t>
      </w:r>
      <w:r w:rsidRPr="000728D5">
        <w:rPr>
          <w:rFonts w:ascii="Arial" w:eastAsiaTheme="minorHAnsi" w:hAnsi="Arial" w:cs="Arial"/>
          <w:sz w:val="24"/>
          <w:szCs w:val="24"/>
          <w:lang w:eastAsia="en-US"/>
        </w:rPr>
        <w:t xml:space="preserve"> illness</w:t>
      </w:r>
      <w:r w:rsidR="006C42DD" w:rsidRPr="000728D5">
        <w:rPr>
          <w:rFonts w:ascii="Arial" w:eastAsiaTheme="minorHAnsi" w:hAnsi="Arial" w:cs="Arial"/>
          <w:sz w:val="24"/>
          <w:szCs w:val="24"/>
          <w:lang w:eastAsia="en-US"/>
        </w:rPr>
        <w:t xml:space="preserve"> or perplexing presentations</w:t>
      </w:r>
      <w:r w:rsidRPr="000728D5">
        <w:rPr>
          <w:rFonts w:ascii="Arial" w:eastAsiaTheme="minorHAnsi" w:hAnsi="Arial" w:cs="Arial"/>
          <w:sz w:val="24"/>
          <w:szCs w:val="24"/>
          <w:lang w:eastAsia="en-US"/>
        </w:rPr>
        <w:t xml:space="preserve"> is suspected </w:t>
      </w:r>
    </w:p>
    <w:p w14:paraId="565DFEF1" w14:textId="43727E81" w:rsidR="008B35C6" w:rsidRPr="000728D5"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0728D5">
        <w:rPr>
          <w:rFonts w:ascii="Arial" w:eastAsiaTheme="minorHAnsi" w:hAnsi="Arial" w:cs="Arial"/>
          <w:sz w:val="24"/>
          <w:szCs w:val="24"/>
          <w:lang w:eastAsia="en-US"/>
        </w:rPr>
        <w:t>Honour Based Abuse</w:t>
      </w:r>
      <w:r w:rsidR="006C42DD" w:rsidRPr="000728D5">
        <w:rPr>
          <w:rFonts w:ascii="Arial" w:eastAsiaTheme="minorHAnsi" w:hAnsi="Arial" w:cs="Arial"/>
          <w:sz w:val="24"/>
          <w:szCs w:val="24"/>
          <w:lang w:eastAsia="en-US"/>
        </w:rPr>
        <w:t xml:space="preserve"> e.g. forced marriage, FGM etc.</w:t>
      </w:r>
      <w:r w:rsidR="00DC61E7" w:rsidRPr="000728D5">
        <w:rPr>
          <w:rFonts w:ascii="Arial" w:eastAsiaTheme="minorHAnsi" w:hAnsi="Arial" w:cs="Arial"/>
          <w:sz w:val="24"/>
          <w:szCs w:val="24"/>
          <w:lang w:eastAsia="en-US"/>
        </w:rPr>
        <w:t xml:space="preserve"> is a possibility/is suspected</w:t>
      </w:r>
    </w:p>
    <w:p w14:paraId="34588769" w14:textId="390AEDF0" w:rsidR="006C42DD" w:rsidRPr="000728D5" w:rsidRDefault="006C42DD" w:rsidP="006C42DD">
      <w:pPr>
        <w:autoSpaceDE w:val="0"/>
        <w:autoSpaceDN w:val="0"/>
        <w:adjustRightInd w:val="0"/>
        <w:spacing w:line="240" w:lineRule="auto"/>
        <w:jc w:val="both"/>
        <w:rPr>
          <w:rFonts w:ascii="Arial" w:eastAsiaTheme="minorHAnsi" w:hAnsi="Arial" w:cs="Arial"/>
          <w:sz w:val="24"/>
          <w:szCs w:val="24"/>
          <w:lang w:eastAsia="en-US"/>
        </w:rPr>
      </w:pPr>
      <w:r w:rsidRPr="000728D5">
        <w:rPr>
          <w:rFonts w:ascii="Arial" w:eastAsiaTheme="minorHAnsi" w:hAnsi="Arial" w:cs="Arial"/>
          <w:sz w:val="24"/>
          <w:szCs w:val="24"/>
          <w:lang w:eastAsia="en-US"/>
        </w:rPr>
        <w:lastRenderedPageBreak/>
        <w:t>Additional consideration re parental consent would be needed in the following circumstances, particularly if there are concerns around parental involvement or influence:</w:t>
      </w:r>
    </w:p>
    <w:p w14:paraId="6F0A48B4" w14:textId="77777777" w:rsidR="005C294C" w:rsidRPr="000728D5"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0728D5">
        <w:rPr>
          <w:rFonts w:ascii="Arial" w:eastAsiaTheme="minorHAnsi" w:hAnsi="Arial" w:cs="Arial"/>
          <w:sz w:val="24"/>
          <w:szCs w:val="24"/>
          <w:lang w:eastAsia="en-US"/>
        </w:rPr>
        <w:t>Extremism or radicalisation is suspected</w:t>
      </w:r>
    </w:p>
    <w:p w14:paraId="27D92C35" w14:textId="3306E71D" w:rsidR="006C42DD" w:rsidRPr="000728D5"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sz w:val="24"/>
          <w:szCs w:val="24"/>
          <w:lang w:eastAsia="en-US"/>
        </w:rPr>
      </w:pPr>
      <w:r w:rsidRPr="000728D5">
        <w:rPr>
          <w:rFonts w:ascii="Arial" w:eastAsiaTheme="minorHAnsi" w:hAnsi="Arial" w:cs="Arial"/>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12DB652F"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 / as hard copies</w:t>
      </w:r>
      <w:r w:rsidR="00BE083D" w:rsidRPr="009451C1">
        <w:rPr>
          <w:rFonts w:ascii="Arial" w:eastAsia="Arial" w:hAnsi="Arial" w:cs="Arial"/>
          <w:sz w:val="24"/>
          <w:szCs w:val="24"/>
        </w:rPr>
        <w:t>.</w:t>
      </w:r>
      <w:r w:rsidRPr="009451C1">
        <w:rPr>
          <w:rFonts w:ascii="Arial" w:eastAsia="Arial" w:hAnsi="Arial" w:cs="Arial"/>
          <w:sz w:val="24"/>
          <w:szCs w:val="24"/>
        </w:rPr>
        <w:t xml:space="preserve"> 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0728D5" w:rsidRDefault="00B0235C" w:rsidP="00EB36B0">
      <w:pPr>
        <w:autoSpaceDE w:val="0"/>
        <w:autoSpaceDN w:val="0"/>
        <w:adjustRightInd w:val="0"/>
        <w:jc w:val="both"/>
        <w:rPr>
          <w:rFonts w:asciiTheme="minorHAnsi" w:eastAsia="Arial" w:hAnsiTheme="minorHAnsi" w:cstheme="minorHAnsi"/>
          <w:sz w:val="24"/>
          <w:szCs w:val="24"/>
        </w:rPr>
      </w:pPr>
      <w:r w:rsidRPr="000728D5">
        <w:rPr>
          <w:rStyle w:val="ui-provider"/>
          <w:rFonts w:asciiTheme="minorHAnsi" w:hAnsiTheme="minorHAnsi" w:cstheme="minorHAnsi"/>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0728D5">
        <w:rPr>
          <w:rFonts w:asciiTheme="minorHAnsi" w:eastAsia="Arial" w:hAnsiTheme="minorHAnsi" w:cstheme="minorHAnsi"/>
          <w:sz w:val="24"/>
          <w:szCs w:val="24"/>
        </w:rPr>
        <w:t>.</w:t>
      </w:r>
    </w:p>
    <w:p w14:paraId="70D3ACC0" w14:textId="77777777" w:rsidR="00E346FC" w:rsidRPr="000728D5" w:rsidRDefault="00B11572" w:rsidP="00E346FC">
      <w:pPr>
        <w:pStyle w:val="Default"/>
        <w:spacing w:after="200" w:line="276" w:lineRule="auto"/>
        <w:jc w:val="both"/>
        <w:rPr>
          <w:rFonts w:ascii="Arial" w:hAnsi="Arial" w:cs="Arial"/>
          <w:color w:val="auto"/>
          <w:szCs w:val="23"/>
        </w:rPr>
      </w:pPr>
      <w:r w:rsidRPr="000728D5">
        <w:rPr>
          <w:rFonts w:ascii="Arial" w:eastAsia="Arial" w:hAnsi="Arial" w:cs="Arial"/>
          <w:color w:val="auto"/>
        </w:rPr>
        <w:t>The school ensures</w:t>
      </w:r>
      <w:r w:rsidR="00B554F5" w:rsidRPr="000728D5">
        <w:rPr>
          <w:rFonts w:ascii="Arial" w:eastAsia="Arial" w:hAnsi="Arial" w:cs="Arial"/>
          <w:color w:val="auto"/>
        </w:rPr>
        <w:t xml:space="preserve"> that s</w:t>
      </w:r>
      <w:r w:rsidRPr="000728D5">
        <w:rPr>
          <w:rFonts w:ascii="Arial" w:eastAsia="Arial" w:hAnsi="Arial" w:cs="Arial"/>
          <w:color w:val="auto"/>
        </w:rPr>
        <w:t>afeguarding information</w:t>
      </w:r>
      <w:r w:rsidR="00B554F5" w:rsidRPr="000728D5">
        <w:rPr>
          <w:rFonts w:ascii="Arial" w:eastAsia="Arial" w:hAnsi="Arial" w:cs="Arial"/>
          <w:color w:val="auto"/>
        </w:rPr>
        <w:t>,</w:t>
      </w:r>
      <w:r w:rsidRPr="000728D5">
        <w:rPr>
          <w:rFonts w:ascii="Arial" w:eastAsia="Arial" w:hAnsi="Arial" w:cs="Arial"/>
          <w:color w:val="auto"/>
        </w:rPr>
        <w:t xml:space="preserve"> including Child Protection information</w:t>
      </w:r>
      <w:r w:rsidR="00B554F5" w:rsidRPr="000728D5">
        <w:rPr>
          <w:rFonts w:ascii="Arial" w:eastAsia="Arial" w:hAnsi="Arial" w:cs="Arial"/>
          <w:color w:val="auto"/>
        </w:rPr>
        <w:t>,</w:t>
      </w:r>
      <w:r w:rsidRPr="000728D5">
        <w:rPr>
          <w:rFonts w:ascii="Arial" w:eastAsia="Arial" w:hAnsi="Arial" w:cs="Arial"/>
          <w:color w:val="auto"/>
        </w:rPr>
        <w:t xml:space="preserve"> is stored and handled in line with the principles of the Data Protection Act </w:t>
      </w:r>
      <w:r w:rsidR="000326AC" w:rsidRPr="000728D5">
        <w:rPr>
          <w:rFonts w:ascii="Arial" w:eastAsia="Arial" w:hAnsi="Arial" w:cs="Arial"/>
          <w:color w:val="auto"/>
        </w:rPr>
        <w:t>2018 and</w:t>
      </w:r>
      <w:r w:rsidR="000326AC" w:rsidRPr="000728D5">
        <w:rPr>
          <w:rFonts w:ascii="Arial" w:hAnsi="Arial" w:cs="Arial"/>
          <w:color w:val="auto"/>
        </w:rPr>
        <w:t xml:space="preserve"> </w:t>
      </w:r>
      <w:r w:rsidR="00E346FC" w:rsidRPr="000728D5">
        <w:rPr>
          <w:rFonts w:ascii="Arial" w:hAnsi="Arial" w:cs="Arial"/>
          <w:color w:val="auto"/>
        </w:rPr>
        <w:t xml:space="preserve">the UK </w:t>
      </w:r>
      <w:r w:rsidR="000326AC" w:rsidRPr="000728D5">
        <w:rPr>
          <w:rFonts w:ascii="Arial" w:hAnsi="Arial" w:cs="Arial"/>
          <w:color w:val="auto"/>
          <w:szCs w:val="23"/>
        </w:rPr>
        <w:t>General Da</w:t>
      </w:r>
      <w:r w:rsidR="008F5AD3" w:rsidRPr="000728D5">
        <w:rPr>
          <w:rFonts w:ascii="Arial" w:hAnsi="Arial" w:cs="Arial"/>
          <w:color w:val="auto"/>
          <w:szCs w:val="23"/>
        </w:rPr>
        <w:t>ta Protection Regulation (</w:t>
      </w:r>
      <w:r w:rsidR="00E346FC" w:rsidRPr="000728D5">
        <w:rPr>
          <w:rFonts w:ascii="Arial" w:hAnsi="Arial" w:cs="Arial"/>
          <w:color w:val="auto"/>
          <w:szCs w:val="23"/>
        </w:rPr>
        <w:t xml:space="preserve">UK </w:t>
      </w:r>
      <w:r w:rsidR="008F5AD3" w:rsidRPr="000728D5">
        <w:rPr>
          <w:rFonts w:ascii="Arial" w:hAnsi="Arial" w:cs="Arial"/>
          <w:color w:val="auto"/>
          <w:szCs w:val="23"/>
        </w:rPr>
        <w:t>GDPR)</w:t>
      </w:r>
      <w:r w:rsidR="00E346FC" w:rsidRPr="000728D5">
        <w:rPr>
          <w:rFonts w:ascii="Arial" w:hAnsi="Arial" w:cs="Arial"/>
          <w:color w:val="auto"/>
          <w:szCs w:val="23"/>
        </w:rPr>
        <w:t>.</w:t>
      </w:r>
    </w:p>
    <w:p w14:paraId="69F99C1C" w14:textId="30F28EDB" w:rsidR="00E346FC" w:rsidRPr="000728D5" w:rsidRDefault="00E346FC" w:rsidP="00E346FC">
      <w:pPr>
        <w:pStyle w:val="Default"/>
        <w:spacing w:after="200" w:line="276" w:lineRule="auto"/>
        <w:jc w:val="both"/>
        <w:rPr>
          <w:rFonts w:asciiTheme="minorHAnsi" w:hAnsiTheme="minorHAnsi" w:cstheme="minorHAnsi"/>
          <w:color w:val="auto"/>
          <w:szCs w:val="23"/>
        </w:rPr>
      </w:pPr>
      <w:r w:rsidRPr="000728D5">
        <w:rPr>
          <w:rStyle w:val="ui-provider"/>
          <w:rFonts w:asciiTheme="minorHAnsi" w:hAnsiTheme="minorHAnsi" w:cstheme="minorHAnsi"/>
          <w:color w:val="auto"/>
        </w:rPr>
        <w:lastRenderedPageBreak/>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0728D5" w:rsidRDefault="00D10F3E" w:rsidP="00E346FC">
      <w:pPr>
        <w:pStyle w:val="Default"/>
        <w:spacing w:after="200" w:line="276" w:lineRule="auto"/>
        <w:jc w:val="both"/>
        <w:rPr>
          <w:rFonts w:ascii="Arial" w:eastAsia="Arial" w:hAnsi="Arial" w:cs="Arial"/>
          <w:color w:val="auto"/>
        </w:rPr>
      </w:pPr>
      <w:r w:rsidRPr="000728D5">
        <w:rPr>
          <w:rFonts w:ascii="Arial" w:hAnsi="Arial" w:cs="Arial"/>
          <w:color w:val="auto"/>
        </w:rPr>
        <w:t xml:space="preserve">Where children leave the school or college, the </w:t>
      </w:r>
      <w:r w:rsidR="00666A9A" w:rsidRPr="000728D5">
        <w:rPr>
          <w:rFonts w:ascii="Arial" w:hAnsi="Arial" w:cs="Arial"/>
          <w:color w:val="auto"/>
        </w:rPr>
        <w:t>D</w:t>
      </w:r>
      <w:r w:rsidRPr="000728D5">
        <w:rPr>
          <w:rFonts w:ascii="Arial" w:hAnsi="Arial" w:cs="Arial"/>
          <w:color w:val="auto"/>
        </w:rPr>
        <w:t xml:space="preserve">esignated </w:t>
      </w:r>
      <w:r w:rsidR="00666A9A" w:rsidRPr="000728D5">
        <w:rPr>
          <w:rFonts w:ascii="Arial" w:hAnsi="Arial" w:cs="Arial"/>
          <w:color w:val="auto"/>
        </w:rPr>
        <w:t>S</w:t>
      </w:r>
      <w:r w:rsidRPr="000728D5">
        <w:rPr>
          <w:rFonts w:ascii="Arial" w:hAnsi="Arial" w:cs="Arial"/>
          <w:color w:val="auto"/>
        </w:rPr>
        <w:t xml:space="preserve">afeguarding </w:t>
      </w:r>
      <w:r w:rsidR="00666A9A" w:rsidRPr="000728D5">
        <w:rPr>
          <w:rFonts w:ascii="Arial" w:hAnsi="Arial" w:cs="Arial"/>
          <w:color w:val="auto"/>
        </w:rPr>
        <w:t>L</w:t>
      </w:r>
      <w:r w:rsidRPr="000728D5">
        <w:rPr>
          <w:rFonts w:ascii="Arial" w:hAnsi="Arial" w:cs="Arial"/>
          <w:color w:val="auto"/>
        </w:rPr>
        <w:t xml:space="preserve">ead should ensure their </w:t>
      </w:r>
      <w:r w:rsidR="009E5CA7" w:rsidRPr="000728D5">
        <w:rPr>
          <w:rFonts w:ascii="Arial" w:hAnsi="Arial" w:cs="Arial"/>
          <w:color w:val="auto"/>
        </w:rPr>
        <w:t>safeguarding file</w:t>
      </w:r>
      <w:r w:rsidRPr="000728D5">
        <w:rPr>
          <w:rFonts w:ascii="Arial" w:hAnsi="Arial" w:cs="Arial"/>
          <w:color w:val="auto"/>
        </w:rPr>
        <w:t xml:space="preserve"> is transferred to the new school or college as soon as possible</w:t>
      </w:r>
      <w:r w:rsidR="007631C6" w:rsidRPr="000728D5">
        <w:rPr>
          <w:rFonts w:ascii="Arial" w:hAnsi="Arial" w:cs="Arial"/>
          <w:color w:val="auto"/>
        </w:rPr>
        <w:t>, and w</w:t>
      </w:r>
      <w:r w:rsidRPr="000728D5">
        <w:rPr>
          <w:rFonts w:ascii="Arial" w:hAnsi="Arial" w:cs="Arial"/>
          <w:color w:val="auto"/>
        </w:rPr>
        <w:t>ithin 5 days for an in-year transfer or within the first 5 days of the start of a new term</w:t>
      </w:r>
      <w:r w:rsidR="00666A9A" w:rsidRPr="000728D5">
        <w:rPr>
          <w:rFonts w:ascii="Arial" w:hAnsi="Arial" w:cs="Arial"/>
          <w:color w:val="auto"/>
        </w:rPr>
        <w:t>. This</w:t>
      </w:r>
      <w:r w:rsidRPr="000728D5">
        <w:rPr>
          <w:rFonts w:ascii="Arial" w:hAnsi="Arial" w:cs="Arial"/>
          <w:color w:val="auto"/>
        </w:rPr>
        <w:t xml:space="preserve"> </w:t>
      </w:r>
      <w:r w:rsidR="00666A9A" w:rsidRPr="000728D5">
        <w:rPr>
          <w:rFonts w:ascii="Arial" w:hAnsi="Arial" w:cs="Arial"/>
          <w:color w:val="auto"/>
        </w:rPr>
        <w:t>a</w:t>
      </w:r>
      <w:r w:rsidRPr="000728D5">
        <w:rPr>
          <w:rFonts w:ascii="Arial" w:hAnsi="Arial" w:cs="Arial"/>
          <w:color w:val="auto"/>
        </w:rPr>
        <w:t>llow</w:t>
      </w:r>
      <w:r w:rsidR="00666A9A" w:rsidRPr="000728D5">
        <w:rPr>
          <w:rFonts w:ascii="Arial" w:hAnsi="Arial" w:cs="Arial"/>
          <w:color w:val="auto"/>
        </w:rPr>
        <w:t xml:space="preserve">s </w:t>
      </w:r>
      <w:r w:rsidRPr="000728D5">
        <w:rPr>
          <w:rFonts w:ascii="Arial" w:hAnsi="Arial" w:cs="Arial"/>
          <w:color w:val="auto"/>
        </w:rPr>
        <w:t xml:space="preserve">the new school or college to have support in place for when the child arrives.   </w:t>
      </w:r>
      <w:r w:rsidRPr="000728D5">
        <w:rPr>
          <w:rFonts w:ascii="Arial" w:eastAsia="Arial" w:hAnsi="Arial" w:cs="Arial"/>
          <w:color w:val="auto"/>
        </w:rPr>
        <w:t>See the Cheshire East Record Keeping Guidance</w:t>
      </w:r>
      <w:r w:rsidR="008C43C2" w:rsidRPr="000728D5">
        <w:rPr>
          <w:rFonts w:ascii="Arial" w:eastAsia="Arial" w:hAnsi="Arial" w:cs="Arial"/>
          <w:color w:val="auto"/>
        </w:rPr>
        <w:t>.</w:t>
      </w:r>
      <w:r w:rsidRPr="000728D5">
        <w:rPr>
          <w:rFonts w:ascii="Arial" w:eastAsia="Arial" w:hAnsi="Arial" w:cs="Arial"/>
          <w:color w:val="auto"/>
        </w:rPr>
        <w:t xml:space="preserve"> </w:t>
      </w:r>
    </w:p>
    <w:p w14:paraId="334BBCB0" w14:textId="6DC8617A" w:rsidR="00DF3563" w:rsidRPr="000728D5" w:rsidRDefault="00DF3563" w:rsidP="00666A9A">
      <w:pPr>
        <w:pStyle w:val="Default"/>
        <w:spacing w:line="276" w:lineRule="auto"/>
        <w:jc w:val="both"/>
        <w:rPr>
          <w:rFonts w:ascii="Arial" w:eastAsia="Arial" w:hAnsi="Arial" w:cs="Arial"/>
          <w:color w:val="auto"/>
        </w:rPr>
      </w:pPr>
      <w:r w:rsidRPr="000728D5">
        <w:rPr>
          <w:rFonts w:ascii="Arial" w:eastAsia="Arial" w:hAnsi="Arial" w:cs="Arial"/>
          <w:color w:val="auto"/>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53AE89B2"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000728D5">
        <w:rPr>
          <w:rFonts w:ascii="Arial" w:hAnsi="Arial" w:cs="Arial"/>
          <w:iCs/>
          <w:sz w:val="24"/>
          <w:szCs w:val="24"/>
        </w:rPr>
        <w:t xml:space="preserve">Good Practice Guidance’ </w:t>
      </w:r>
      <w:r w:rsidR="009E1448" w:rsidRPr="009451C1">
        <w:rPr>
          <w:rFonts w:ascii="Arial" w:hAnsi="Arial" w:cs="Arial"/>
          <w:iCs/>
          <w:sz w:val="24"/>
          <w:szCs w:val="24"/>
        </w:rPr>
        <w:t xml:space="preserve">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56E3257D" w14:textId="77777777" w:rsidR="000728D5" w:rsidRDefault="000728D5" w:rsidP="000728D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Personal mobile phones and recording devices (tablets, cameras, laptops etc) are never used by staff at the school/setting.</w:t>
      </w:r>
      <w:r>
        <w:rPr>
          <w:rStyle w:val="eop"/>
          <w:rFonts w:ascii="Arial" w:hAnsi="Arial" w:cs="Arial"/>
        </w:rPr>
        <w:t> </w:t>
      </w:r>
    </w:p>
    <w:p w14:paraId="63220293" w14:textId="77777777" w:rsidR="000728D5" w:rsidRDefault="000728D5" w:rsidP="000728D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If staff have personal phones or devices these are stored securely </w:t>
      </w:r>
      <w:r>
        <w:rPr>
          <w:rStyle w:val="normaltextrun"/>
          <w:rFonts w:ascii="Arial" w:hAnsi="Arial" w:cs="Arial"/>
          <w:i/>
          <w:iCs/>
        </w:rPr>
        <w:t>away from pupils</w:t>
      </w:r>
      <w:r>
        <w:rPr>
          <w:rStyle w:val="normaltextrun"/>
          <w:rFonts w:ascii="Arial" w:hAnsi="Arial" w:cs="Arial"/>
          <w:i/>
          <w:iCs/>
          <w:color w:val="FF0000"/>
        </w:rPr>
        <w:t xml:space="preserve"> </w:t>
      </w:r>
      <w:r>
        <w:rPr>
          <w:rStyle w:val="normaltextrun"/>
          <w:rFonts w:ascii="Arial" w:hAnsi="Arial" w:cs="Arial"/>
        </w:rPr>
        <w:t>and will be switched off or on silent whilst during the teaching day. </w:t>
      </w:r>
      <w:r>
        <w:rPr>
          <w:rStyle w:val="eop"/>
          <w:rFonts w:ascii="Arial" w:hAnsi="Arial" w:cs="Arial"/>
        </w:rPr>
        <w:t> </w:t>
      </w:r>
    </w:p>
    <w:p w14:paraId="2AC9BD43" w14:textId="77777777" w:rsidR="000728D5" w:rsidRDefault="000728D5" w:rsidP="000728D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Electronic devices should be password protected so that content cannot be accessed by unauthorised users.</w:t>
      </w:r>
      <w:r>
        <w:rPr>
          <w:rStyle w:val="eop"/>
          <w:rFonts w:ascii="Arial" w:hAnsi="Arial" w:cs="Arial"/>
        </w:rPr>
        <w:t> </w:t>
      </w:r>
    </w:p>
    <w:p w14:paraId="186E707C" w14:textId="77777777" w:rsidR="000728D5" w:rsidRDefault="000728D5" w:rsidP="000728D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It is the responsibility of the staff member to ensure that there is no illegal or inappropriate content stored or used on their device when brought on to school grounds.</w:t>
      </w:r>
      <w:r>
        <w:rPr>
          <w:rStyle w:val="eop"/>
          <w:rFonts w:ascii="Arial" w:hAnsi="Arial" w:cs="Arial"/>
        </w:rPr>
        <w:t> </w:t>
      </w:r>
    </w:p>
    <w:p w14:paraId="54F93C74" w14:textId="77777777" w:rsidR="007127BC" w:rsidRDefault="007127BC" w:rsidP="000D4000">
      <w:pPr>
        <w:spacing w:after="0"/>
        <w:jc w:val="both"/>
        <w:rPr>
          <w:rFonts w:ascii="Arial" w:hAnsi="Arial" w:cs="Arial"/>
          <w:sz w:val="24"/>
          <w:szCs w:val="24"/>
        </w:rPr>
      </w:pP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7AA398B6" w14:textId="77777777" w:rsidR="000728D5" w:rsidRDefault="000728D5" w:rsidP="000728D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School devices remain the property of Park Lane School and in using them staff will follow the </w:t>
      </w:r>
      <w:r>
        <w:rPr>
          <w:rStyle w:val="normaltextrun"/>
          <w:rFonts w:ascii="Arial" w:hAnsi="Arial" w:cs="Arial"/>
          <w:i/>
          <w:iCs/>
        </w:rPr>
        <w:t>Staff use of School devices Policy.</w:t>
      </w:r>
      <w:r>
        <w:rPr>
          <w:rStyle w:val="eop"/>
          <w:rFonts w:ascii="Arial" w:hAnsi="Arial" w:cs="Arial"/>
        </w:rPr>
        <w:t> </w:t>
      </w:r>
    </w:p>
    <w:p w14:paraId="712683CA" w14:textId="77777777" w:rsidR="000728D5" w:rsidRDefault="000728D5" w:rsidP="000728D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Electronic devices should be password protected so that content cannot be accessed by unauthorised users.</w:t>
      </w:r>
      <w:r>
        <w:rPr>
          <w:rStyle w:val="eop"/>
          <w:rFonts w:ascii="Arial" w:hAnsi="Arial" w:cs="Arial"/>
        </w:rPr>
        <w:t> </w:t>
      </w:r>
    </w:p>
    <w:p w14:paraId="465CFDE1" w14:textId="77777777" w:rsidR="00AA26C9" w:rsidRDefault="00AA26C9" w:rsidP="00AA26C9">
      <w:pPr>
        <w:spacing w:after="0"/>
        <w:jc w:val="both"/>
        <w:rPr>
          <w:rFonts w:ascii="Arial" w:hAnsi="Arial" w:cs="Arial"/>
          <w:sz w:val="24"/>
          <w:szCs w:val="24"/>
        </w:rPr>
      </w:pP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0D8570EC" w:rsidR="00DE4F5B" w:rsidRPr="009451C1" w:rsidRDefault="000728D5" w:rsidP="00E053DE">
      <w:pPr>
        <w:autoSpaceDE w:val="0"/>
        <w:autoSpaceDN w:val="0"/>
        <w:adjustRightInd w:val="0"/>
        <w:jc w:val="both"/>
        <w:rPr>
          <w:rFonts w:ascii="Arial" w:hAnsi="Arial" w:cs="Arial"/>
          <w:color w:val="7030A0"/>
          <w:sz w:val="24"/>
          <w:szCs w:val="24"/>
        </w:rPr>
      </w:pPr>
      <w:r>
        <w:rPr>
          <w:rFonts w:ascii="Arial" w:eastAsia="Arial" w:hAnsi="Arial" w:cs="Arial"/>
          <w:i/>
          <w:sz w:val="24"/>
          <w:szCs w:val="24"/>
        </w:rPr>
        <w:t>Park Lane School</w:t>
      </w:r>
      <w:r w:rsidR="009E1448" w:rsidRPr="000728D5">
        <w:rPr>
          <w:rFonts w:ascii="Arial" w:eastAsia="Arial" w:hAnsi="Arial" w:cs="Arial"/>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5349BB37"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w:t>
      </w:r>
      <w:r w:rsidR="00DE4F5B" w:rsidRPr="000728D5">
        <w:rPr>
          <w:rFonts w:ascii="Arial" w:hAnsi="Arial" w:cs="Arial"/>
          <w:sz w:val="24"/>
          <w:szCs w:val="24"/>
        </w:rPr>
        <w:t xml:space="preserve">the </w:t>
      </w:r>
      <w:r w:rsidRPr="000728D5">
        <w:rPr>
          <w:rFonts w:ascii="Arial" w:eastAsia="Arial" w:hAnsi="Arial" w:cs="Arial"/>
          <w:i/>
          <w:sz w:val="24"/>
          <w:szCs w:val="24"/>
        </w:rPr>
        <w:t>school</w:t>
      </w:r>
      <w:r w:rsidR="00DE4F5B" w:rsidRPr="000728D5">
        <w:rPr>
          <w:rFonts w:ascii="Arial" w:hAnsi="Arial" w:cs="Arial"/>
          <w:sz w:val="24"/>
          <w:szCs w:val="24"/>
        </w:rPr>
        <w:t xml:space="preserve"> designated </w:t>
      </w:r>
      <w:r w:rsidR="00DE4F5B" w:rsidRPr="009451C1">
        <w:rPr>
          <w:rFonts w:ascii="Arial" w:hAnsi="Arial" w:cs="Arial"/>
          <w:sz w:val="24"/>
          <w:szCs w:val="24"/>
        </w:rPr>
        <w:t>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On school equipment w</w:t>
      </w:r>
      <w:r w:rsidR="00017725" w:rsidRPr="009451C1">
        <w:rPr>
          <w:rFonts w:ascii="Arial" w:eastAsia="Arial" w:hAnsi="Arial" w:cs="Arial"/>
          <w:sz w:val="24"/>
          <w:szCs w:val="24"/>
        </w:rPr>
        <w:t>e ensure that appropriate filters and appropriate monitoring systems are in place.</w:t>
      </w:r>
    </w:p>
    <w:p w14:paraId="5F61BBBB" w14:textId="6BEC90FA"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w:t>
      </w:r>
      <w:r w:rsidRPr="000728D5">
        <w:rPr>
          <w:rFonts w:ascii="Arial" w:eastAsiaTheme="minorHAnsi" w:hAnsi="Arial" w:cs="Arial"/>
          <w:sz w:val="24"/>
          <w:szCs w:val="24"/>
          <w:lang w:eastAsia="en-US"/>
        </w:rPr>
        <w:t>KCSIE 202</w:t>
      </w:r>
      <w:r w:rsidR="00BC3B18" w:rsidRPr="000728D5">
        <w:rPr>
          <w:rFonts w:ascii="Arial" w:eastAsiaTheme="minorHAnsi" w:hAnsi="Arial" w:cs="Arial"/>
          <w:sz w:val="24"/>
          <w:szCs w:val="24"/>
          <w:lang w:eastAsia="en-US"/>
        </w:rPr>
        <w:t>4</w:t>
      </w:r>
      <w:r w:rsidRPr="000728D5">
        <w:rPr>
          <w:rFonts w:ascii="Arial" w:eastAsiaTheme="minorHAnsi" w:hAnsi="Arial" w:cs="Arial"/>
          <w:sz w:val="24"/>
          <w:szCs w:val="24"/>
          <w:lang w:eastAsia="en-US"/>
        </w:rPr>
        <w:t xml:space="preserve"> </w:t>
      </w:r>
      <w:r w:rsidRPr="00BC3B18">
        <w:rPr>
          <w:rFonts w:ascii="Arial" w:eastAsiaTheme="minorHAnsi" w:hAnsi="Arial" w:cs="Arial"/>
          <w:color w:val="000000" w:themeColor="text1"/>
          <w:sz w:val="24"/>
          <w:szCs w:val="24"/>
          <w:lang w:eastAsia="en-US"/>
        </w:rPr>
        <w:t xml:space="preserve">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7987D9C4" w:rsidR="008A2269" w:rsidRPr="000728D5" w:rsidRDefault="00E27D0F" w:rsidP="00EB36B0">
      <w:pPr>
        <w:jc w:val="both"/>
        <w:rPr>
          <w:rFonts w:ascii="Arial" w:eastAsia="Arial" w:hAnsi="Arial" w:cs="Arial"/>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0728D5">
        <w:rPr>
          <w:rFonts w:ascii="Arial" w:eastAsia="Arial" w:hAnsi="Arial" w:cs="Arial"/>
          <w:i/>
          <w:sz w:val="24"/>
          <w:szCs w:val="24"/>
        </w:rPr>
        <w:t>Data Protection Policy.</w:t>
      </w:r>
    </w:p>
    <w:p w14:paraId="709FEC7F" w14:textId="463FFE32"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3F750564"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r w:rsidR="00A1182E">
        <w:rPr>
          <w:rFonts w:ascii="Arial" w:eastAsia="Arial" w:hAnsi="Arial" w:cs="Arial"/>
          <w:i/>
          <w:sz w:val="24"/>
          <w:szCs w:val="24"/>
        </w:rPr>
        <w:t xml:space="preserve">Park Lane School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A1182E">
        <w:rPr>
          <w:rFonts w:ascii="Arial" w:eastAsiaTheme="minorHAnsi" w:hAnsi="Arial" w:cs="Arial"/>
          <w:bCs/>
          <w:sz w:val="24"/>
          <w:szCs w:val="24"/>
          <w:lang w:eastAsia="en-US"/>
        </w:rPr>
        <w:t>governors</w:t>
      </w:r>
      <w:r w:rsidR="00FF2714" w:rsidRPr="00A1182E">
        <w:rPr>
          <w:rFonts w:ascii="Arial" w:eastAsiaTheme="minorHAnsi" w:hAnsi="Arial" w:cs="Arial"/>
          <w:bCs/>
          <w:sz w:val="24"/>
          <w:szCs w:val="24"/>
          <w:lang w:eastAsia="en-US"/>
        </w:rPr>
        <w:t xml:space="preserve"> and supply </w:t>
      </w:r>
      <w:r w:rsidR="00FF2714" w:rsidRPr="009451C1">
        <w:rPr>
          <w:rFonts w:ascii="Arial" w:eastAsiaTheme="minorHAnsi" w:hAnsi="Arial" w:cs="Arial"/>
          <w:bCs/>
          <w:sz w:val="24"/>
          <w:szCs w:val="24"/>
          <w:lang w:eastAsia="en-US"/>
        </w:rPr>
        <w:t>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A1182E" w:rsidRDefault="0098506D" w:rsidP="00EB36B0">
      <w:pPr>
        <w:autoSpaceDE w:val="0"/>
        <w:autoSpaceDN w:val="0"/>
        <w:adjustRightInd w:val="0"/>
        <w:jc w:val="both"/>
        <w:rPr>
          <w:rStyle w:val="ui-provider"/>
          <w:rFonts w:asciiTheme="minorHAnsi" w:hAnsiTheme="minorHAnsi" w:cstheme="minorHAnsi"/>
          <w:sz w:val="24"/>
          <w:szCs w:val="24"/>
        </w:rPr>
      </w:pPr>
      <w:r w:rsidRPr="00A1182E">
        <w:rPr>
          <w:rStyle w:val="ui-provider"/>
          <w:rFonts w:asciiTheme="minorHAnsi" w:hAnsiTheme="minorHAnsi" w:cstheme="minorHAnsi"/>
          <w:sz w:val="24"/>
          <w:szCs w:val="24"/>
        </w:rPr>
        <w:t>The last bullet point above includes behaviour that may have happened outside of school or college, that might make an individual unsuitable to work with children, this is known as transferable risk</w:t>
      </w:r>
      <w:r w:rsidR="00672BBA" w:rsidRPr="00A1182E">
        <w:rPr>
          <w:rStyle w:val="ui-provider"/>
          <w:rFonts w:asciiTheme="minorHAnsi" w:hAnsiTheme="minorHAnsi" w:cstheme="minorHAnsi"/>
          <w:sz w:val="24"/>
          <w:szCs w:val="24"/>
        </w:rPr>
        <w:t>.</w:t>
      </w:r>
    </w:p>
    <w:p w14:paraId="525F0A56" w14:textId="48330CF8"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Any concerns of this nature, about the conduct of other adults, should be taken to the Headteache</w:t>
      </w:r>
      <w:r w:rsidR="00A1182E">
        <w:rPr>
          <w:rFonts w:ascii="Arial" w:eastAsiaTheme="minorHAnsi" w:hAnsi="Arial" w:cs="Arial"/>
          <w:bCs/>
          <w:sz w:val="24"/>
          <w:szCs w:val="24"/>
          <w:lang w:eastAsia="en-US"/>
        </w:rPr>
        <w:t>r</w:t>
      </w:r>
      <w:r w:rsidR="0098506D" w:rsidRPr="0098506D">
        <w:rPr>
          <w:rFonts w:ascii="Arial" w:eastAsiaTheme="minorHAnsi" w:hAnsi="Arial" w:cs="Arial"/>
          <w:bCs/>
          <w:color w:val="00B050"/>
          <w:sz w:val="24"/>
          <w:szCs w:val="24"/>
          <w:lang w:eastAsia="en-US"/>
        </w:rPr>
        <w:t xml:space="preserve"> </w:t>
      </w:r>
      <w:r w:rsidRPr="009451C1">
        <w:rPr>
          <w:rFonts w:ascii="Arial" w:eastAsiaTheme="minorHAnsi" w:hAnsi="Arial" w:cs="Arial"/>
          <w:bCs/>
          <w:sz w:val="24"/>
          <w:szCs w:val="24"/>
          <w:lang w:eastAsia="en-US"/>
        </w:rPr>
        <w:t>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 xml:space="preserve">adteacher, 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264D4015"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w:t>
      </w:r>
      <w:r w:rsidR="00A15B72" w:rsidRPr="009451C1">
        <w:rPr>
          <w:rFonts w:ascii="Arial" w:eastAsiaTheme="minorHAnsi" w:hAnsi="Arial" w:cs="Arial"/>
          <w:bCs/>
          <w:sz w:val="24"/>
          <w:szCs w:val="24"/>
          <w:lang w:eastAsia="en-US"/>
        </w:rPr>
        <w:lastRenderedPageBreak/>
        <w:t xml:space="preserve">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A1182E">
        <w:rPr>
          <w:rFonts w:ascii="Arial" w:eastAsiaTheme="minorHAnsi" w:hAnsi="Arial" w:cs="Arial"/>
          <w:bCs/>
          <w:i/>
          <w:sz w:val="24"/>
          <w:szCs w:val="24"/>
          <w:lang w:eastAsia="en-US"/>
        </w:rPr>
        <w:t xml:space="preserve">support </w:t>
      </w:r>
      <w:r w:rsidR="00A1182E" w:rsidRPr="00A1182E">
        <w:rPr>
          <w:rFonts w:ascii="Arial" w:eastAsiaTheme="minorHAnsi" w:hAnsi="Arial" w:cs="Arial"/>
          <w:bCs/>
          <w:i/>
          <w:sz w:val="24"/>
          <w:szCs w:val="24"/>
          <w:lang w:eastAsia="en-US"/>
        </w:rPr>
        <w:t>including contact details of Governors and CHECS.</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2DA88E3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A1182E">
        <w:rPr>
          <w:rFonts w:ascii="Arial" w:eastAsiaTheme="minorHAnsi" w:hAnsi="Arial" w:cs="Arial"/>
          <w:bCs/>
          <w:iCs/>
          <w:sz w:val="24"/>
          <w:szCs w:val="24"/>
          <w:lang w:eastAsia="en-US"/>
        </w:rPr>
        <w:t xml:space="preserve"> </w:t>
      </w:r>
      <w:r w:rsidR="00F64D58" w:rsidRPr="009451C1">
        <w:rPr>
          <w:rFonts w:ascii="Arial" w:eastAsiaTheme="minorHAnsi" w:hAnsi="Arial" w:cs="Arial"/>
          <w:bCs/>
          <w:iCs/>
          <w:sz w:val="24"/>
          <w:szCs w:val="24"/>
          <w:lang w:eastAsia="en-US"/>
        </w:rPr>
        <w:t>or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w:t>
      </w:r>
      <w:r w:rsidR="00D069A8">
        <w:rPr>
          <w:rFonts w:ascii="Arial" w:eastAsiaTheme="minorHAnsi" w:hAnsi="Arial" w:cs="Arial"/>
          <w:bCs/>
          <w:iCs/>
          <w:sz w:val="24"/>
          <w:szCs w:val="24"/>
          <w:lang w:eastAsia="en-US"/>
        </w:rPr>
        <w:t>c</w:t>
      </w:r>
      <w:r w:rsidR="00F64D58" w:rsidRPr="009451C1">
        <w:rPr>
          <w:rFonts w:ascii="Arial" w:eastAsiaTheme="minorHAnsi" w:hAnsi="Arial" w:cs="Arial"/>
          <w:bCs/>
          <w:iCs/>
          <w:sz w:val="24"/>
          <w:szCs w:val="24"/>
          <w:lang w:eastAsia="en-US"/>
        </w:rPr>
        <w:t xml:space="preserve">hair of </w:t>
      </w:r>
      <w:r w:rsidR="00D069A8">
        <w:rPr>
          <w:rFonts w:ascii="Arial" w:eastAsiaTheme="minorHAnsi" w:hAnsi="Arial" w:cs="Arial"/>
          <w:bCs/>
          <w:iCs/>
          <w:sz w:val="24"/>
          <w:szCs w:val="24"/>
          <w:lang w:eastAsia="en-US"/>
        </w:rPr>
        <w:t>g</w:t>
      </w:r>
      <w:r w:rsidR="00F64D58" w:rsidRPr="009451C1">
        <w:rPr>
          <w:rFonts w:ascii="Arial" w:eastAsiaTheme="minorHAnsi" w:hAnsi="Arial" w:cs="Arial"/>
          <w:bCs/>
          <w:iCs/>
          <w:sz w:val="24"/>
          <w:szCs w:val="24"/>
          <w:lang w:eastAsia="en-US"/>
        </w:rPr>
        <w:t xml:space="preserve">overnors if the concern is about the </w:t>
      </w:r>
      <w:r w:rsidR="00D069A8">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 xml:space="preserve">eadteacher. </w:t>
      </w:r>
    </w:p>
    <w:p w14:paraId="6C698F91" w14:textId="77777777" w:rsidR="00F64D58" w:rsidRPr="009451C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9451C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5C1A4B88"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Where a pattern of behaviour is identified, the Head</w:t>
      </w:r>
      <w:r w:rsidR="006B71EA">
        <w:rPr>
          <w:rFonts w:ascii="Arial" w:eastAsiaTheme="minorHAnsi" w:hAnsi="Arial" w:cs="Arial"/>
          <w:bCs/>
          <w:iCs/>
          <w:sz w:val="24"/>
          <w:szCs w:val="24"/>
          <w:lang w:eastAsia="en-US"/>
        </w:rPr>
        <w:t xml:space="preserve">teacher </w:t>
      </w:r>
      <w:r w:rsidRPr="009451C1">
        <w:rPr>
          <w:rFonts w:ascii="Arial" w:eastAsiaTheme="minorHAnsi" w:hAnsi="Arial" w:cs="Arial"/>
          <w:bCs/>
          <w:iCs/>
          <w:sz w:val="24"/>
          <w:szCs w:val="24"/>
          <w:lang w:eastAsia="en-US"/>
        </w:rPr>
        <w:t>will decide on a course of action. This might be internal disciplinary procedures, or referral to the LADO if the harm threshold is met.</w:t>
      </w:r>
    </w:p>
    <w:p w14:paraId="771D59E7" w14:textId="77777777" w:rsidR="00F0277D" w:rsidRPr="009451C1" w:rsidRDefault="00F0277D" w:rsidP="007450AA">
      <w:pPr>
        <w:autoSpaceDE w:val="0"/>
        <w:autoSpaceDN w:val="0"/>
        <w:adjustRightInd w:val="0"/>
        <w:spacing w:after="0"/>
        <w:jc w:val="both"/>
        <w:rPr>
          <w:rFonts w:ascii="Arial" w:eastAsiaTheme="minorHAnsi" w:hAnsi="Arial" w:cs="Arial"/>
          <w:bCs/>
          <w:iCs/>
          <w:color w:val="00B050"/>
          <w:sz w:val="24"/>
          <w:szCs w:val="24"/>
          <w:lang w:eastAsia="en-US"/>
        </w:rPr>
      </w:pPr>
    </w:p>
    <w:p w14:paraId="2BD84323" w14:textId="14F2F010"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The </w:t>
      </w:r>
      <w:r w:rsidR="00187F4D" w:rsidRPr="009451C1">
        <w:rPr>
          <w:rFonts w:ascii="Arial" w:eastAsiaTheme="minorHAnsi" w:hAnsi="Arial" w:cs="Arial"/>
          <w:bCs/>
          <w:iCs/>
          <w:sz w:val="24"/>
          <w:szCs w:val="24"/>
          <w:lang w:eastAsia="en-US"/>
        </w:rPr>
        <w:t>H</w:t>
      </w:r>
      <w:r w:rsidRPr="009451C1">
        <w:rPr>
          <w:rFonts w:ascii="Arial" w:eastAsiaTheme="minorHAnsi" w:hAnsi="Arial" w:cs="Arial"/>
          <w:bCs/>
          <w:iCs/>
          <w:sz w:val="24"/>
          <w:szCs w:val="24"/>
          <w:lang w:eastAsia="en-US"/>
        </w:rPr>
        <w:t>ead</w:t>
      </w:r>
      <w:r w:rsidR="006B71EA">
        <w:rPr>
          <w:rFonts w:ascii="Arial" w:eastAsiaTheme="minorHAnsi" w:hAnsi="Arial" w:cs="Arial"/>
          <w:bCs/>
          <w:iCs/>
          <w:sz w:val="24"/>
          <w:szCs w:val="24"/>
          <w:lang w:eastAsia="en-US"/>
        </w:rPr>
        <w:t>teacher</w:t>
      </w:r>
      <w:r w:rsidRPr="009451C1">
        <w:rPr>
          <w:rFonts w:ascii="Arial" w:eastAsiaTheme="minorHAnsi" w:hAnsi="Arial" w:cs="Arial"/>
          <w:bCs/>
          <w:iCs/>
          <w:sz w:val="24"/>
          <w:szCs w:val="24"/>
          <w:lang w:eastAsia="en-US"/>
        </w:rPr>
        <w:t xml:space="preserve"> will </w:t>
      </w:r>
      <w:r w:rsidR="00F64D58" w:rsidRPr="009451C1">
        <w:rPr>
          <w:rFonts w:ascii="Arial" w:eastAsiaTheme="minorHAnsi" w:hAnsi="Arial" w:cs="Arial"/>
          <w:bCs/>
          <w:iCs/>
          <w:sz w:val="24"/>
          <w:szCs w:val="24"/>
          <w:lang w:eastAsia="en-US"/>
        </w:rPr>
        <w:t>consider</w:t>
      </w:r>
      <w:r w:rsidRPr="009451C1">
        <w:rPr>
          <w:rFonts w:ascii="Arial" w:eastAsiaTheme="minorHAnsi" w:hAnsi="Arial" w:cs="Arial"/>
          <w:bCs/>
          <w:iCs/>
          <w:sz w:val="24"/>
          <w:szCs w:val="24"/>
          <w:lang w:eastAsia="en-US"/>
        </w:rPr>
        <w:t xml:space="preserve"> 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3E21166B"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A1182E">
        <w:rPr>
          <w:rFonts w:ascii="Arial" w:eastAsia="Arial" w:hAnsi="Arial" w:cs="Arial"/>
          <w:sz w:val="24"/>
          <w:szCs w:val="24"/>
        </w:rPr>
        <w:t xml:space="preserve">Keeping </w:t>
      </w:r>
      <w:r w:rsidR="00E65DC5" w:rsidRPr="00A1182E">
        <w:rPr>
          <w:rFonts w:ascii="Arial" w:eastAsia="Arial" w:hAnsi="Arial" w:cs="Arial"/>
          <w:sz w:val="24"/>
          <w:szCs w:val="24"/>
        </w:rPr>
        <w:t>Children Safe in Education’ 20</w:t>
      </w:r>
      <w:r w:rsidR="005234FE" w:rsidRPr="00A1182E">
        <w:rPr>
          <w:rFonts w:ascii="Arial" w:eastAsia="Arial" w:hAnsi="Arial" w:cs="Arial"/>
          <w:sz w:val="24"/>
          <w:szCs w:val="24"/>
        </w:rPr>
        <w:t>2</w:t>
      </w:r>
      <w:r w:rsidR="008A55E4" w:rsidRPr="00A1182E">
        <w:rPr>
          <w:rFonts w:ascii="Arial" w:eastAsia="Arial" w:hAnsi="Arial" w:cs="Arial"/>
          <w:sz w:val="24"/>
          <w:szCs w:val="24"/>
        </w:rPr>
        <w:t xml:space="preserve">4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55C17E3" w:rsidR="00D52C2F" w:rsidRPr="00A1182E" w:rsidRDefault="00962556" w:rsidP="002F243D">
      <w:pPr>
        <w:pStyle w:val="ListParagraph"/>
        <w:numPr>
          <w:ilvl w:val="0"/>
          <w:numId w:val="7"/>
        </w:numPr>
        <w:autoSpaceDE w:val="0"/>
        <w:autoSpaceDN w:val="0"/>
        <w:adjustRightInd w:val="0"/>
        <w:ind w:left="284" w:hanging="284"/>
        <w:jc w:val="both"/>
        <w:rPr>
          <w:rFonts w:ascii="Arial" w:eastAsia="Arial" w:hAnsi="Arial" w:cs="Arial"/>
          <w:sz w:val="16"/>
          <w:szCs w:val="16"/>
        </w:rPr>
      </w:pPr>
      <w:r w:rsidRPr="00A1182E">
        <w:rPr>
          <w:rFonts w:ascii="Arial" w:eastAsia="Arial" w:hAnsi="Arial" w:cs="Arial"/>
          <w:sz w:val="24"/>
          <w:szCs w:val="24"/>
        </w:rPr>
        <w:t>Operating safe</w:t>
      </w:r>
      <w:r w:rsidR="00764939" w:rsidRPr="00A1182E">
        <w:rPr>
          <w:rFonts w:ascii="Arial" w:eastAsia="Arial" w:hAnsi="Arial" w:cs="Arial"/>
          <w:sz w:val="24"/>
          <w:szCs w:val="24"/>
        </w:rPr>
        <w:t>r</w:t>
      </w:r>
      <w:r w:rsidRPr="00A1182E">
        <w:rPr>
          <w:rFonts w:ascii="Arial" w:eastAsia="Arial" w:hAnsi="Arial" w:cs="Arial"/>
          <w:sz w:val="24"/>
          <w:szCs w:val="24"/>
        </w:rPr>
        <w:t xml:space="preserve"> recruitment practices</w:t>
      </w:r>
      <w:r w:rsidR="00F66CDD" w:rsidRPr="00A1182E">
        <w:rPr>
          <w:rFonts w:ascii="Arial" w:eastAsia="Arial" w:hAnsi="Arial" w:cs="Arial"/>
          <w:sz w:val="24"/>
          <w:szCs w:val="24"/>
        </w:rPr>
        <w:t xml:space="preserve">, following the guidance in </w:t>
      </w:r>
      <w:r w:rsidR="00672BBA" w:rsidRPr="00A1182E">
        <w:rPr>
          <w:rFonts w:ascii="Arial" w:eastAsia="Arial" w:hAnsi="Arial" w:cs="Arial"/>
          <w:sz w:val="24"/>
          <w:szCs w:val="24"/>
        </w:rPr>
        <w:t>S</w:t>
      </w:r>
      <w:r w:rsidR="00F66CDD" w:rsidRPr="00A1182E">
        <w:rPr>
          <w:rFonts w:ascii="Arial" w:eastAsia="Arial" w:hAnsi="Arial" w:cs="Arial"/>
          <w:sz w:val="24"/>
          <w:szCs w:val="24"/>
        </w:rPr>
        <w:t xml:space="preserve">ection 3 of Keeping Children Safe in Education 2024 </w:t>
      </w:r>
    </w:p>
    <w:p w14:paraId="2706EBF7" w14:textId="77777777" w:rsidR="00F66CDD" w:rsidRPr="00F66CDD" w:rsidRDefault="00F66CDD" w:rsidP="00F66CDD">
      <w:pPr>
        <w:pStyle w:val="ListParagraph"/>
        <w:autoSpaceDE w:val="0"/>
        <w:autoSpaceDN w:val="0"/>
        <w:adjustRightInd w:val="0"/>
        <w:ind w:left="284"/>
        <w:jc w:val="both"/>
        <w:rPr>
          <w:rFonts w:ascii="Arial" w:eastAsia="Arial" w:hAnsi="Arial" w:cs="Arial"/>
          <w:color w:val="000000"/>
          <w:sz w:val="16"/>
          <w:szCs w:val="16"/>
        </w:rPr>
      </w:pPr>
    </w:p>
    <w:p w14:paraId="3634DC1B" w14:textId="3E688963"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policies</w:t>
      </w:r>
      <w:r w:rsidR="00A1182E">
        <w:rPr>
          <w:rFonts w:ascii="Arial" w:eastAsia="Arial" w:hAnsi="Arial" w:cs="Arial"/>
          <w:color w:val="000000"/>
          <w:sz w:val="24"/>
          <w:szCs w:val="24"/>
        </w:rPr>
        <w:t xml:space="preserve">. </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288AB673" w14:textId="684A323C" w:rsidR="0070168E" w:rsidRPr="000C1E0E" w:rsidRDefault="00962556" w:rsidP="00764939">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9451C1">
        <w:rPr>
          <w:rFonts w:ascii="Arial" w:eastAsia="Arial" w:hAnsi="Arial" w:cs="Arial"/>
          <w:color w:val="000000"/>
          <w:sz w:val="24"/>
          <w:szCs w:val="24"/>
        </w:rPr>
        <w:t>g our</w:t>
      </w:r>
      <w:r w:rsidRPr="009451C1">
        <w:rPr>
          <w:rFonts w:ascii="Arial" w:eastAsia="Arial" w:hAnsi="Arial" w:cs="Arial"/>
          <w:color w:val="000000"/>
          <w:sz w:val="24"/>
          <w:szCs w:val="24"/>
        </w:rPr>
        <w:t xml:space="preserve"> </w:t>
      </w:r>
      <w:r w:rsidR="00F66CDD">
        <w:rPr>
          <w:rFonts w:ascii="Arial" w:eastAsia="Arial" w:hAnsi="Arial" w:cs="Arial"/>
          <w:color w:val="000000"/>
          <w:sz w:val="24"/>
          <w:szCs w:val="24"/>
        </w:rPr>
        <w:t>code of conduc</w:t>
      </w:r>
      <w:r w:rsidR="00A1182E">
        <w:rPr>
          <w:rFonts w:ascii="Arial" w:eastAsia="Arial" w:hAnsi="Arial" w:cs="Arial"/>
          <w:color w:val="000000"/>
          <w:sz w:val="24"/>
          <w:szCs w:val="24"/>
        </w:rPr>
        <w:t>t.</w:t>
      </w:r>
      <w:r w:rsidR="00F66CDD">
        <w:rPr>
          <w:rFonts w:ascii="Arial" w:eastAsia="Arial" w:hAnsi="Arial" w:cs="Arial"/>
          <w:color w:val="000000"/>
          <w:sz w:val="24"/>
          <w:szCs w:val="24"/>
        </w:rPr>
        <w:t xml:space="preserve"> </w:t>
      </w:r>
    </w:p>
    <w:p w14:paraId="14007F78" w14:textId="77777777" w:rsidR="00D52C2F" w:rsidRPr="009451C1" w:rsidRDefault="00D52C2F" w:rsidP="00D52C2F">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2CA17CE8" w:rsidR="00F344D1" w:rsidRPr="00A1182E" w:rsidRDefault="00962556" w:rsidP="00EB36B0">
      <w:pPr>
        <w:contextualSpacing/>
        <w:jc w:val="both"/>
        <w:rPr>
          <w:rFonts w:ascii="Arial" w:eastAsia="Arial" w:hAnsi="Arial" w:cs="Arial"/>
          <w:sz w:val="24"/>
          <w:szCs w:val="24"/>
        </w:rPr>
      </w:pPr>
      <w:r w:rsidRPr="00A1182E">
        <w:rPr>
          <w:rFonts w:ascii="Arial" w:eastAsia="Arial" w:hAnsi="Arial" w:cs="Arial"/>
          <w:sz w:val="24"/>
          <w:szCs w:val="24"/>
        </w:rPr>
        <w:t>All staff undertake Basic</w:t>
      </w:r>
      <w:r w:rsidR="006B7D99" w:rsidRPr="00A1182E">
        <w:rPr>
          <w:rFonts w:ascii="Arial" w:eastAsia="Arial" w:hAnsi="Arial" w:cs="Arial"/>
          <w:sz w:val="24"/>
          <w:szCs w:val="24"/>
        </w:rPr>
        <w:t xml:space="preserve"> Awareness Safeguarding </w:t>
      </w:r>
      <w:r w:rsidRPr="00A1182E">
        <w:rPr>
          <w:rFonts w:ascii="Arial" w:eastAsia="Arial" w:hAnsi="Arial" w:cs="Arial"/>
          <w:sz w:val="24"/>
          <w:szCs w:val="24"/>
        </w:rPr>
        <w:t>training within the first term of their employment/placement</w:t>
      </w:r>
      <w:r w:rsidR="00132955" w:rsidRPr="00A1182E">
        <w:rPr>
          <w:rFonts w:ascii="Arial" w:eastAsia="Arial" w:hAnsi="Arial" w:cs="Arial"/>
          <w:sz w:val="24"/>
          <w:szCs w:val="24"/>
        </w:rPr>
        <w:t xml:space="preserve">. </w:t>
      </w:r>
      <w:r w:rsidRPr="00A1182E">
        <w:rPr>
          <w:rFonts w:ascii="Arial" w:eastAsia="Arial" w:hAnsi="Arial" w:cs="Arial"/>
          <w:sz w:val="24"/>
          <w:szCs w:val="24"/>
        </w:rPr>
        <w:t>This training is refreshed every 3 years</w:t>
      </w:r>
      <w:r w:rsidR="00F344D1" w:rsidRPr="00A1182E">
        <w:rPr>
          <w:rFonts w:ascii="Arial" w:eastAsia="Arial" w:hAnsi="Arial" w:cs="Arial"/>
          <w:sz w:val="24"/>
          <w:szCs w:val="24"/>
        </w:rPr>
        <w:t xml:space="preserve"> </w:t>
      </w:r>
      <w:r w:rsidRPr="00A1182E">
        <w:rPr>
          <w:rFonts w:ascii="Arial" w:eastAsia="Arial" w:hAnsi="Arial" w:cs="Arial"/>
          <w:sz w:val="24"/>
          <w:szCs w:val="24"/>
        </w:rPr>
        <w:t>to enable them to understand and fulfil their safeguarding responsibilities effectively.</w:t>
      </w:r>
    </w:p>
    <w:p w14:paraId="05EE3F0B" w14:textId="7729275F" w:rsidR="00962556" w:rsidRPr="00A1182E" w:rsidRDefault="00092015" w:rsidP="00EB36B0">
      <w:pPr>
        <w:contextualSpacing/>
        <w:jc w:val="both"/>
        <w:rPr>
          <w:rFonts w:ascii="Arial" w:eastAsia="Arial" w:hAnsi="Arial" w:cs="Arial"/>
          <w:sz w:val="24"/>
          <w:szCs w:val="24"/>
        </w:rPr>
      </w:pPr>
      <w:r w:rsidRPr="00A1182E">
        <w:rPr>
          <w:rFonts w:ascii="Arial" w:eastAsia="Arial" w:hAnsi="Arial" w:cs="Arial"/>
          <w:sz w:val="24"/>
          <w:szCs w:val="24"/>
        </w:rPr>
        <w:lastRenderedPageBreak/>
        <w:t>This training needs to include</w:t>
      </w:r>
      <w:r w:rsidR="00F344D1" w:rsidRPr="00A1182E">
        <w:rPr>
          <w:rFonts w:ascii="Arial" w:eastAsia="Arial" w:hAnsi="Arial" w:cs="Arial"/>
          <w:sz w:val="24"/>
          <w:szCs w:val="24"/>
        </w:rPr>
        <w:t xml:space="preserve"> local information, priorities and safeguarding procedures for Cheshire East and needs to align with the Cheshire East Safeguarding Children’s Partnership training pathway for schools and colleges</w:t>
      </w:r>
      <w:r w:rsidR="00672BBA" w:rsidRPr="00A1182E">
        <w:rPr>
          <w:rFonts w:ascii="Arial" w:eastAsia="Arial" w:hAnsi="Arial" w:cs="Arial"/>
          <w:sz w:val="24"/>
          <w:szCs w:val="24"/>
        </w:rPr>
        <w:t>.</w:t>
      </w:r>
    </w:p>
    <w:p w14:paraId="1FF529D1" w14:textId="77777777" w:rsidR="00962556" w:rsidRPr="00A1182E" w:rsidRDefault="00962556" w:rsidP="00EB36B0">
      <w:pPr>
        <w:contextualSpacing/>
        <w:jc w:val="both"/>
        <w:rPr>
          <w:rFonts w:ascii="Arial" w:hAnsi="Arial" w:cs="Arial"/>
          <w:sz w:val="16"/>
          <w:szCs w:val="16"/>
        </w:rPr>
      </w:pPr>
    </w:p>
    <w:p w14:paraId="1B51FFD5" w14:textId="64115FCC" w:rsidR="00962556" w:rsidRPr="00A1182E" w:rsidRDefault="00962556" w:rsidP="00EB36B0">
      <w:pPr>
        <w:contextualSpacing/>
        <w:jc w:val="both"/>
        <w:rPr>
          <w:rFonts w:ascii="Arial" w:eastAsia="Arial" w:hAnsi="Arial" w:cs="Arial"/>
          <w:sz w:val="24"/>
          <w:szCs w:val="24"/>
        </w:rPr>
      </w:pPr>
      <w:r w:rsidRPr="00A1182E">
        <w:rPr>
          <w:rFonts w:ascii="Arial" w:hAnsi="Arial" w:cs="Arial"/>
          <w:bCs/>
          <w:sz w:val="24"/>
          <w:szCs w:val="24"/>
        </w:rPr>
        <w:t>All</w:t>
      </w:r>
      <w:r w:rsidRPr="00A1182E">
        <w:rPr>
          <w:rFonts w:ascii="Arial" w:hAnsi="Arial" w:cs="Arial"/>
          <w:sz w:val="24"/>
          <w:szCs w:val="24"/>
        </w:rPr>
        <w:t xml:space="preserve"> staff receive </w:t>
      </w:r>
      <w:r w:rsidR="00F344D1" w:rsidRPr="00A1182E">
        <w:rPr>
          <w:rFonts w:ascii="Arial" w:hAnsi="Arial" w:cs="Arial"/>
          <w:sz w:val="24"/>
          <w:szCs w:val="24"/>
        </w:rPr>
        <w:t>an annual refresher update for their</w:t>
      </w:r>
      <w:r w:rsidR="0098048A" w:rsidRPr="00A1182E">
        <w:rPr>
          <w:rFonts w:ascii="Arial" w:hAnsi="Arial" w:cs="Arial"/>
          <w:sz w:val="24"/>
          <w:szCs w:val="24"/>
        </w:rPr>
        <w:t xml:space="preserve"> safeguarding</w:t>
      </w:r>
      <w:r w:rsidR="00F344D1" w:rsidRPr="00A1182E">
        <w:rPr>
          <w:rFonts w:ascii="Arial" w:hAnsi="Arial" w:cs="Arial"/>
          <w:sz w:val="24"/>
          <w:szCs w:val="24"/>
        </w:rPr>
        <w:t xml:space="preserve"> training</w:t>
      </w:r>
      <w:r w:rsidR="00AD0701" w:rsidRPr="00A1182E">
        <w:rPr>
          <w:rFonts w:ascii="Arial" w:hAnsi="Arial" w:cs="Arial"/>
          <w:sz w:val="24"/>
          <w:szCs w:val="24"/>
        </w:rPr>
        <w:t>.</w:t>
      </w:r>
      <w:r w:rsidR="0098048A" w:rsidRPr="00A1182E">
        <w:rPr>
          <w:rFonts w:ascii="Arial" w:hAnsi="Arial" w:cs="Arial"/>
          <w:sz w:val="24"/>
          <w:szCs w:val="24"/>
        </w:rPr>
        <w:t xml:space="preserve"> In addition, they receive regular updates via staff meetings, briefings and communications throughout the year. </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A1182E">
        <w:rPr>
          <w:rFonts w:ascii="Arial" w:eastAsia="Arial" w:hAnsi="Arial" w:cs="Arial"/>
          <w:sz w:val="24"/>
          <w:szCs w:val="24"/>
        </w:rPr>
        <w:t xml:space="preserve">local and national practice learning reviews </w:t>
      </w:r>
      <w:r w:rsidRPr="00A1182E">
        <w:rPr>
          <w:rFonts w:ascii="Arial" w:eastAsia="Arial" w:hAnsi="Arial" w:cs="Arial"/>
          <w:sz w:val="24"/>
          <w:szCs w:val="24"/>
        </w:rPr>
        <w:t>and shares lessons learned with all staff</w:t>
      </w:r>
      <w:r w:rsidR="0098048A" w:rsidRPr="00A1182E">
        <w:rPr>
          <w:rFonts w:ascii="Arial" w:eastAsia="Arial" w:hAnsi="Arial" w:cs="Arial"/>
          <w:sz w:val="24"/>
          <w:szCs w:val="24"/>
        </w:rPr>
        <w:t xml:space="preserve">.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0FAAEC78"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0" w:name="_Hlk79994316"/>
      <w:r w:rsidR="00A1182E">
        <w:rPr>
          <w:rFonts w:ascii="Arial" w:eastAsia="Arial" w:hAnsi="Arial" w:cs="Arial"/>
          <w:i/>
          <w:sz w:val="24"/>
          <w:szCs w:val="24"/>
        </w:rPr>
        <w:t>Park Lane School</w:t>
      </w:r>
      <w:r w:rsidRPr="00A1182E">
        <w:rPr>
          <w:rFonts w:ascii="Arial" w:eastAsia="Arial" w:hAnsi="Arial" w:cs="Arial"/>
          <w:sz w:val="24"/>
          <w:szCs w:val="24"/>
        </w:rPr>
        <w:t xml:space="preserve"> </w:t>
      </w:r>
      <w:bookmarkEnd w:id="0"/>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Pr="00A1182E"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 xml:space="preserve">relate to </w:t>
      </w:r>
      <w:r w:rsidRPr="00A1182E">
        <w:rPr>
          <w:rFonts w:ascii="Arial" w:eastAsiaTheme="minorHAnsi" w:hAnsi="Arial" w:cs="Arial"/>
          <w:sz w:val="24"/>
          <w:szCs w:val="24"/>
          <w:lang w:eastAsia="en-US"/>
        </w:rPr>
        <w:t>the child’s disabil</w:t>
      </w:r>
      <w:r w:rsidR="00F85A74" w:rsidRPr="00A1182E">
        <w:rPr>
          <w:rFonts w:ascii="Arial" w:eastAsiaTheme="minorHAnsi" w:hAnsi="Arial" w:cs="Arial"/>
          <w:sz w:val="24"/>
          <w:szCs w:val="24"/>
          <w:lang w:eastAsia="en-US"/>
        </w:rPr>
        <w:t>ity without further exploration</w:t>
      </w:r>
    </w:p>
    <w:p w14:paraId="4F804C5F" w14:textId="33222B14" w:rsidR="005E608F" w:rsidRPr="00A1182E" w:rsidRDefault="005E608F" w:rsidP="00B1695A">
      <w:pPr>
        <w:spacing w:after="0"/>
        <w:rPr>
          <w:rFonts w:ascii="Arial" w:hAnsi="Arial" w:cs="Arial"/>
          <w:sz w:val="24"/>
          <w:szCs w:val="24"/>
        </w:rPr>
      </w:pPr>
      <w:r w:rsidRPr="00A1182E">
        <w:rPr>
          <w:rFonts w:ascii="Arial" w:hAnsi="Arial" w:cs="Arial"/>
          <w:sz w:val="24"/>
          <w:szCs w:val="24"/>
        </w:rPr>
        <w:t xml:space="preserve">• </w:t>
      </w:r>
      <w:r w:rsidR="00B1695A" w:rsidRPr="00A1182E">
        <w:rPr>
          <w:rFonts w:ascii="Arial" w:hAnsi="Arial" w:cs="Arial"/>
          <w:sz w:val="24"/>
          <w:szCs w:val="24"/>
        </w:rPr>
        <w:t xml:space="preserve">  </w:t>
      </w:r>
      <w:r w:rsidRPr="00A1182E">
        <w:rPr>
          <w:rFonts w:ascii="Arial" w:hAnsi="Arial" w:cs="Arial"/>
          <w:sz w:val="24"/>
          <w:szCs w:val="24"/>
        </w:rPr>
        <w:t xml:space="preserve">these children being more prone to peer group isolation or bullying (including </w:t>
      </w:r>
    </w:p>
    <w:p w14:paraId="07FEA611" w14:textId="77777777" w:rsidR="005E608F" w:rsidRPr="00A1182E" w:rsidRDefault="005E608F" w:rsidP="00B1695A">
      <w:pPr>
        <w:spacing w:after="0"/>
        <w:ind w:left="284"/>
        <w:rPr>
          <w:rFonts w:ascii="Arial" w:hAnsi="Arial" w:cs="Arial"/>
          <w:sz w:val="24"/>
          <w:szCs w:val="24"/>
        </w:rPr>
      </w:pPr>
      <w:r w:rsidRPr="00A1182E">
        <w:rPr>
          <w:rFonts w:ascii="Arial" w:hAnsi="Arial" w:cs="Arial"/>
          <w:sz w:val="24"/>
          <w:szCs w:val="24"/>
        </w:rPr>
        <w:t>prejudice-based bullying) than other children</w:t>
      </w:r>
    </w:p>
    <w:p w14:paraId="26030D50" w14:textId="15CE6100" w:rsidR="00370BC6" w:rsidRPr="009451C1"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DB26F7" w:rsidRPr="009451C1">
        <w:rPr>
          <w:rFonts w:ascii="Arial" w:eastAsiaTheme="minorHAnsi" w:hAnsi="Arial" w:cs="Arial"/>
          <w:b/>
          <w:sz w:val="24"/>
          <w:szCs w:val="24"/>
          <w:lang w:eastAsia="en-US"/>
        </w:rPr>
        <w:t xml:space="preserve"> </w:t>
      </w:r>
      <w:r w:rsidR="00B1695A">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childre</w:t>
      </w:r>
      <w:r w:rsidR="003E2C82" w:rsidRPr="009451C1">
        <w:rPr>
          <w:rFonts w:ascii="Arial" w:eastAsiaTheme="minorHAnsi" w:hAnsi="Arial" w:cs="Arial"/>
          <w:sz w:val="24"/>
          <w:szCs w:val="24"/>
          <w:lang w:eastAsia="en-US"/>
        </w:rPr>
        <w:t xml:space="preserve">n with SEN and disabilities </w:t>
      </w:r>
      <w:r w:rsidRPr="009451C1">
        <w:rPr>
          <w:rFonts w:ascii="Arial" w:eastAsiaTheme="minorHAnsi" w:hAnsi="Arial" w:cs="Arial"/>
          <w:sz w:val="24"/>
          <w:szCs w:val="24"/>
          <w:lang w:eastAsia="en-US"/>
        </w:rPr>
        <w:t>be</w:t>
      </w:r>
      <w:r w:rsidR="003E2C82" w:rsidRPr="009451C1">
        <w:rPr>
          <w:rFonts w:ascii="Arial" w:eastAsiaTheme="minorHAnsi" w:hAnsi="Arial" w:cs="Arial"/>
          <w:sz w:val="24"/>
          <w:szCs w:val="24"/>
          <w:lang w:eastAsia="en-US"/>
        </w:rPr>
        <w:t>ing</w:t>
      </w:r>
      <w:r w:rsidRPr="009451C1">
        <w:rPr>
          <w:rFonts w:ascii="Arial" w:eastAsiaTheme="minorHAnsi" w:hAnsi="Arial" w:cs="Arial"/>
          <w:sz w:val="24"/>
          <w:szCs w:val="24"/>
          <w:lang w:eastAsia="en-US"/>
        </w:rPr>
        <w:t xml:space="preserve"> disproport</w:t>
      </w:r>
      <w:r w:rsidR="00AD0701" w:rsidRPr="009451C1">
        <w:rPr>
          <w:rFonts w:ascii="Arial" w:eastAsiaTheme="minorHAnsi" w:hAnsi="Arial" w:cs="Arial"/>
          <w:sz w:val="24"/>
          <w:szCs w:val="24"/>
          <w:lang w:eastAsia="en-US"/>
        </w:rPr>
        <w:t xml:space="preserve">ionally impacted by </w:t>
      </w:r>
      <w:r w:rsidR="00696EC4" w:rsidRPr="009451C1">
        <w:rPr>
          <w:rFonts w:ascii="Arial" w:eastAsiaTheme="minorHAnsi" w:hAnsi="Arial" w:cs="Arial"/>
          <w:sz w:val="24"/>
          <w:szCs w:val="24"/>
          <w:lang w:eastAsia="en-US"/>
        </w:rPr>
        <w:t>things like</w:t>
      </w:r>
      <w:r w:rsidR="00DB26F7"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bullying - with</w:t>
      </w:r>
      <w:r w:rsidR="00F85A74" w:rsidRPr="009451C1">
        <w:rPr>
          <w:rFonts w:ascii="Arial" w:eastAsiaTheme="minorHAnsi" w:hAnsi="Arial" w:cs="Arial"/>
          <w:sz w:val="24"/>
          <w:szCs w:val="24"/>
          <w:lang w:eastAsia="en-US"/>
        </w:rPr>
        <w:t>out outwardly showing any signs</w:t>
      </w:r>
    </w:p>
    <w:p w14:paraId="69712237" w14:textId="348FD457" w:rsidR="00365D5A" w:rsidRPr="00A1182E"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A1182E">
        <w:rPr>
          <w:rFonts w:ascii="Arial" w:eastAsiaTheme="minorHAnsi" w:hAnsi="Arial" w:cs="Arial"/>
          <w:b/>
          <w:sz w:val="24"/>
          <w:szCs w:val="24"/>
          <w:lang w:eastAsia="en-US"/>
        </w:rPr>
        <w:t>•</w:t>
      </w:r>
      <w:r w:rsidRPr="00A1182E">
        <w:rPr>
          <w:rFonts w:ascii="Arial" w:eastAsiaTheme="minorHAnsi" w:hAnsi="Arial" w:cs="Arial"/>
          <w:sz w:val="24"/>
          <w:szCs w:val="24"/>
          <w:lang w:eastAsia="en-US"/>
        </w:rPr>
        <w:t xml:space="preserve"> </w:t>
      </w:r>
      <w:r w:rsidR="00AD0701" w:rsidRPr="00A1182E">
        <w:rPr>
          <w:rFonts w:ascii="Arial" w:eastAsiaTheme="minorHAnsi" w:hAnsi="Arial" w:cs="Arial"/>
          <w:sz w:val="24"/>
          <w:szCs w:val="24"/>
          <w:lang w:eastAsia="en-US"/>
        </w:rPr>
        <w:t xml:space="preserve"> </w:t>
      </w:r>
      <w:r w:rsidR="003E2C82" w:rsidRPr="00A1182E">
        <w:rPr>
          <w:rFonts w:ascii="Arial" w:eastAsiaTheme="minorHAnsi" w:hAnsi="Arial" w:cs="Arial"/>
          <w:sz w:val="24"/>
          <w:szCs w:val="24"/>
          <w:lang w:eastAsia="en-US"/>
        </w:rPr>
        <w:t xml:space="preserve"> </w:t>
      </w:r>
      <w:r w:rsidRPr="00A1182E">
        <w:rPr>
          <w:rFonts w:ascii="Arial" w:eastAsiaTheme="minorHAnsi" w:hAnsi="Arial" w:cs="Arial"/>
          <w:sz w:val="24"/>
          <w:szCs w:val="24"/>
          <w:lang w:eastAsia="en-US"/>
        </w:rPr>
        <w:t>communication barriers and difficulties in overcoming these barriers</w:t>
      </w:r>
    </w:p>
    <w:p w14:paraId="62B2C529" w14:textId="3CEF28C0" w:rsidR="005E608F" w:rsidRPr="00A1182E" w:rsidRDefault="005E608F" w:rsidP="00B1695A">
      <w:pPr>
        <w:spacing w:after="0"/>
        <w:rPr>
          <w:rFonts w:ascii="Arial" w:hAnsi="Arial" w:cs="Arial"/>
          <w:sz w:val="24"/>
          <w:szCs w:val="24"/>
        </w:rPr>
      </w:pPr>
      <w:r w:rsidRPr="00A1182E">
        <w:rPr>
          <w:rFonts w:ascii="Arial" w:hAnsi="Arial" w:cs="Arial"/>
          <w:sz w:val="24"/>
          <w:szCs w:val="24"/>
        </w:rPr>
        <w:t>•</w:t>
      </w:r>
      <w:r w:rsidR="00B1695A" w:rsidRPr="00A1182E">
        <w:rPr>
          <w:rFonts w:ascii="Arial" w:hAnsi="Arial" w:cs="Arial"/>
          <w:sz w:val="24"/>
          <w:szCs w:val="24"/>
        </w:rPr>
        <w:t xml:space="preserve">  </w:t>
      </w:r>
      <w:r w:rsidRPr="00A1182E">
        <w:rPr>
          <w:rFonts w:ascii="Arial" w:hAnsi="Arial" w:cs="Arial"/>
          <w:sz w:val="24"/>
          <w:szCs w:val="24"/>
        </w:rPr>
        <w:t xml:space="preserve"> cognitive understanding – being unable to understand the difference between fact </w:t>
      </w:r>
    </w:p>
    <w:p w14:paraId="7F42AE00" w14:textId="6E9308F0" w:rsidR="005E608F" w:rsidRPr="00A1182E" w:rsidRDefault="00B1695A" w:rsidP="00B1695A">
      <w:pPr>
        <w:spacing w:after="0"/>
        <w:rPr>
          <w:rFonts w:ascii="Arial" w:hAnsi="Arial" w:cs="Arial"/>
          <w:sz w:val="24"/>
          <w:szCs w:val="24"/>
        </w:rPr>
      </w:pPr>
      <w:r w:rsidRPr="00A1182E">
        <w:rPr>
          <w:rFonts w:ascii="Arial" w:hAnsi="Arial" w:cs="Arial"/>
          <w:sz w:val="24"/>
          <w:szCs w:val="24"/>
        </w:rPr>
        <w:t xml:space="preserve">    </w:t>
      </w:r>
      <w:r w:rsidR="005E608F" w:rsidRPr="00A1182E">
        <w:rPr>
          <w:rFonts w:ascii="Arial" w:hAnsi="Arial" w:cs="Arial"/>
          <w:sz w:val="24"/>
          <w:szCs w:val="24"/>
        </w:rPr>
        <w:t xml:space="preserve">and fiction in online content and then repeating the content/behaviours in schools </w:t>
      </w:r>
    </w:p>
    <w:p w14:paraId="3C1A3CB9" w14:textId="0A12FF07" w:rsidR="005E608F" w:rsidRPr="00A1182E" w:rsidRDefault="00B1695A" w:rsidP="00B1695A">
      <w:pPr>
        <w:spacing w:after="0"/>
        <w:rPr>
          <w:rFonts w:ascii="Arial" w:hAnsi="Arial" w:cs="Arial"/>
          <w:sz w:val="24"/>
          <w:szCs w:val="24"/>
        </w:rPr>
      </w:pPr>
      <w:r w:rsidRPr="00A1182E">
        <w:rPr>
          <w:rFonts w:ascii="Arial" w:hAnsi="Arial" w:cs="Arial"/>
          <w:sz w:val="24"/>
          <w:szCs w:val="24"/>
        </w:rPr>
        <w:t xml:space="preserve">    </w:t>
      </w:r>
      <w:r w:rsidR="005E608F" w:rsidRPr="00A1182E">
        <w:rPr>
          <w:rFonts w:ascii="Arial" w:hAnsi="Arial" w:cs="Arial"/>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lastRenderedPageBreak/>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3128DE">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F3CBD99" w14:textId="63298756" w:rsidR="00672819" w:rsidRPr="009451C1" w:rsidRDefault="00672819" w:rsidP="003B6E08">
      <w:pPr>
        <w:pStyle w:val="Default"/>
        <w:spacing w:line="276" w:lineRule="auto"/>
        <w:jc w:val="both"/>
        <w:rPr>
          <w:rFonts w:ascii="Arial" w:hAnsi="Arial" w:cs="Arial"/>
          <w:b/>
          <w:bCs/>
          <w:i/>
          <w:color w:val="002060"/>
        </w:rPr>
      </w:pPr>
      <w:r w:rsidRPr="00A1182E">
        <w:rPr>
          <w:rFonts w:ascii="Arial" w:hAnsi="Arial" w:cs="Arial"/>
          <w:i/>
          <w:iCs/>
          <w:color w:val="auto"/>
        </w:rPr>
        <w:t>At</w:t>
      </w:r>
      <w:r w:rsidRPr="00A1182E">
        <w:rPr>
          <w:rFonts w:ascii="Arial" w:hAnsi="Arial" w:cs="Arial"/>
          <w:b/>
          <w:bCs/>
          <w:i/>
          <w:iCs/>
          <w:color w:val="auto"/>
        </w:rPr>
        <w:t xml:space="preserve"> </w:t>
      </w:r>
      <w:r w:rsidR="00A1182E" w:rsidRPr="00A1182E">
        <w:rPr>
          <w:rFonts w:ascii="Arial" w:eastAsia="Arial" w:hAnsi="Arial" w:cs="Arial"/>
          <w:i/>
          <w:color w:val="auto"/>
        </w:rPr>
        <w:t>Park Lane School</w:t>
      </w:r>
      <w:r w:rsidRPr="00A1182E">
        <w:rPr>
          <w:rFonts w:ascii="Arial" w:eastAsia="Arial" w:hAnsi="Arial" w:cs="Arial"/>
          <w:i/>
          <w:color w:val="auto"/>
        </w:rPr>
        <w:t xml:space="preserve"> </w:t>
      </w:r>
      <w:r w:rsidRPr="00A1182E">
        <w:rPr>
          <w:rFonts w:ascii="Arial" w:eastAsia="Arial" w:hAnsi="Arial" w:cs="Arial"/>
          <w:iCs/>
          <w:color w:val="auto"/>
        </w:rPr>
        <w:t xml:space="preserve">all </w:t>
      </w:r>
      <w:r w:rsidRPr="009451C1">
        <w:rPr>
          <w:rFonts w:ascii="Arial" w:eastAsia="Arial" w:hAnsi="Arial" w:cs="Arial"/>
          <w:iCs/>
          <w:color w:val="auto"/>
        </w:rPr>
        <w:t>staff have received training in de-escalation</w:t>
      </w:r>
      <w:r w:rsidR="00DD55A4">
        <w:rPr>
          <w:rFonts w:ascii="Arial" w:eastAsia="Arial" w:hAnsi="Arial" w:cs="Arial"/>
          <w:iCs/>
          <w:color w:val="auto"/>
        </w:rPr>
        <w:t>.</w:t>
      </w:r>
      <w:r w:rsidR="00A1182E" w:rsidRPr="00A1182E">
        <w:rPr>
          <w:rFonts w:ascii="Arial" w:hAnsi="Arial" w:cs="Arial"/>
          <w:bdr w:val="none" w:sz="0" w:space="0" w:color="auto" w:frame="1"/>
        </w:rPr>
        <w:t xml:space="preserve"> </w:t>
      </w:r>
      <w:r w:rsidR="00A1182E">
        <w:rPr>
          <w:rStyle w:val="normaltextrun"/>
          <w:rFonts w:ascii="Arial" w:hAnsi="Arial" w:cs="Arial"/>
          <w:bdr w:val="none" w:sz="0" w:space="0" w:color="auto" w:frame="1"/>
        </w:rPr>
        <w:t>This is provided through the School Behaviour Team and by Safer Handling. The school’s procedures for Behaviour Support are outlined in more detail in the school Behaviour Policy. </w:t>
      </w:r>
    </w:p>
    <w:p w14:paraId="0A18DFFF" w14:textId="77777777" w:rsidR="00A1182E" w:rsidRDefault="00A1182E" w:rsidP="00687985">
      <w:pPr>
        <w:autoSpaceDE w:val="0"/>
        <w:autoSpaceDN w:val="0"/>
        <w:adjustRightInd w:val="0"/>
        <w:spacing w:after="0"/>
        <w:jc w:val="both"/>
        <w:rPr>
          <w:rFonts w:ascii="Arial" w:eastAsiaTheme="minorHAnsi" w:hAnsi="Arial" w:cs="Arial"/>
          <w:b/>
          <w:bCs/>
          <w:color w:val="000000"/>
          <w:sz w:val="24"/>
          <w:szCs w:val="24"/>
          <w:lang w:eastAsia="en-US"/>
        </w:rPr>
      </w:pPr>
    </w:p>
    <w:p w14:paraId="78F7882B" w14:textId="1E7F0614" w:rsidR="00287B8A" w:rsidRPr="00A1182E" w:rsidRDefault="00962556" w:rsidP="00687985">
      <w:pPr>
        <w:autoSpaceDE w:val="0"/>
        <w:autoSpaceDN w:val="0"/>
        <w:adjustRightInd w:val="0"/>
        <w:spacing w:after="0"/>
        <w:jc w:val="both"/>
        <w:rPr>
          <w:rFonts w:ascii="Arial" w:eastAsiaTheme="minorHAnsi" w:hAnsi="Arial" w:cs="Arial"/>
          <w:b/>
          <w:bCs/>
          <w:sz w:val="24"/>
          <w:szCs w:val="24"/>
          <w:lang w:eastAsia="en-US"/>
        </w:rPr>
      </w:pPr>
      <w:r w:rsidRPr="00A1182E">
        <w:rPr>
          <w:rFonts w:ascii="Arial" w:eastAsiaTheme="minorHAnsi" w:hAnsi="Arial" w:cs="Arial"/>
          <w:b/>
          <w:bCs/>
          <w:sz w:val="24"/>
          <w:szCs w:val="24"/>
          <w:lang w:eastAsia="en-US"/>
        </w:rPr>
        <w:t>1</w:t>
      </w:r>
      <w:r w:rsidR="007B39B8" w:rsidRPr="00A1182E">
        <w:rPr>
          <w:rFonts w:ascii="Arial" w:eastAsiaTheme="minorHAnsi" w:hAnsi="Arial" w:cs="Arial"/>
          <w:b/>
          <w:bCs/>
          <w:sz w:val="24"/>
          <w:szCs w:val="24"/>
          <w:lang w:eastAsia="en-US"/>
        </w:rPr>
        <w:t>6</w:t>
      </w:r>
      <w:r w:rsidR="00365D5A" w:rsidRPr="00A1182E">
        <w:rPr>
          <w:rFonts w:ascii="Arial" w:eastAsiaTheme="minorHAnsi" w:hAnsi="Arial" w:cs="Arial"/>
          <w:b/>
          <w:bCs/>
          <w:sz w:val="24"/>
          <w:szCs w:val="24"/>
          <w:lang w:eastAsia="en-US"/>
        </w:rPr>
        <w:t xml:space="preserve">.0 </w:t>
      </w:r>
      <w:r w:rsidR="00287B8A" w:rsidRPr="00A1182E">
        <w:rPr>
          <w:rFonts w:ascii="Arial" w:eastAsiaTheme="minorHAnsi" w:hAnsi="Arial" w:cs="Arial"/>
          <w:b/>
          <w:bCs/>
          <w:sz w:val="24"/>
          <w:szCs w:val="24"/>
          <w:lang w:eastAsia="en-US"/>
        </w:rPr>
        <w:t>Private Fostering</w:t>
      </w:r>
    </w:p>
    <w:p w14:paraId="26231736" w14:textId="2630476A" w:rsidR="00CF7B65" w:rsidRPr="00A1182E" w:rsidRDefault="00CF7B65" w:rsidP="00CF7B65">
      <w:pPr>
        <w:autoSpaceDE w:val="0"/>
        <w:autoSpaceDN w:val="0"/>
        <w:adjustRightInd w:val="0"/>
        <w:spacing w:after="0"/>
        <w:jc w:val="both"/>
        <w:rPr>
          <w:rFonts w:ascii="Arial" w:eastAsiaTheme="minorHAnsi" w:hAnsi="Arial" w:cs="Arial"/>
          <w:sz w:val="24"/>
          <w:szCs w:val="24"/>
          <w:lang w:eastAsia="en-US"/>
        </w:rPr>
      </w:pPr>
      <w:r w:rsidRPr="00A1182E">
        <w:rPr>
          <w:rFonts w:ascii="Arial" w:eastAsiaTheme="minorHAnsi" w:hAnsi="Arial" w:cs="Arial"/>
          <w:sz w:val="24"/>
          <w:szCs w:val="24"/>
          <w:lang w:eastAsia="en-US"/>
        </w:rPr>
        <w:t>Private Fostering is a type of ‘Kinship Care’. Working Together to Safeguard Children 202</w:t>
      </w:r>
      <w:r w:rsidR="003B6E08" w:rsidRPr="00A1182E">
        <w:rPr>
          <w:rFonts w:ascii="Arial" w:eastAsiaTheme="minorHAnsi" w:hAnsi="Arial" w:cs="Arial"/>
          <w:sz w:val="24"/>
          <w:szCs w:val="24"/>
          <w:lang w:eastAsia="en-US"/>
        </w:rPr>
        <w:t>3</w:t>
      </w:r>
      <w:r w:rsidRPr="00A1182E">
        <w:rPr>
          <w:rFonts w:ascii="Arial" w:eastAsiaTheme="minorHAnsi" w:hAnsi="Arial" w:cs="Arial"/>
          <w:sz w:val="24"/>
          <w:szCs w:val="24"/>
          <w:lang w:eastAsia="en-US"/>
        </w:rPr>
        <w:t xml:space="preserve"> provides further examples of this type of care and information and guidance around supporting children living in these arrangements. To support kinship carers, the role of virtual heads will be extended to supporting every child in the care of friends or family</w:t>
      </w:r>
      <w:r w:rsidR="003B6E08" w:rsidRPr="00A1182E">
        <w:rPr>
          <w:rFonts w:ascii="Arial" w:eastAsiaTheme="minorHAnsi" w:hAnsi="Arial" w:cs="Arial"/>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Pr="009451C1"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Pr="009451C1"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2F86C7CC" w:rsidR="00DD762B" w:rsidRPr="00A1182E" w:rsidRDefault="00367857" w:rsidP="00721401">
      <w:pPr>
        <w:spacing w:after="0"/>
        <w:jc w:val="both"/>
        <w:rPr>
          <w:rFonts w:ascii="Arial" w:hAnsi="Arial" w:cs="Arial"/>
          <w:sz w:val="24"/>
          <w:szCs w:val="24"/>
        </w:rPr>
      </w:pPr>
      <w:r w:rsidRPr="009451C1">
        <w:rPr>
          <w:rFonts w:ascii="Arial" w:eastAsiaTheme="minorHAnsi" w:hAnsi="Arial" w:cs="Arial"/>
          <w:color w:val="000000"/>
          <w:sz w:val="24"/>
          <w:szCs w:val="24"/>
          <w:lang w:eastAsia="en-US"/>
        </w:rPr>
        <w:t xml:space="preserve">At </w:t>
      </w:r>
      <w:r w:rsidR="00A1182E">
        <w:rPr>
          <w:rFonts w:ascii="Arial" w:eastAsia="Arial" w:hAnsi="Arial" w:cs="Arial"/>
          <w:i/>
          <w:sz w:val="24"/>
          <w:szCs w:val="24"/>
        </w:rPr>
        <w:t>Park Lane School</w:t>
      </w:r>
      <w:r w:rsidR="005B172A" w:rsidRPr="00A1182E">
        <w:rPr>
          <w:rFonts w:ascii="Arial" w:eastAsia="Arial" w:hAnsi="Arial" w:cs="Arial"/>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A1182E">
        <w:rPr>
          <w:rStyle w:val="ui-provider"/>
          <w:rFonts w:asciiTheme="minorHAnsi" w:hAnsiTheme="minorHAnsi" w:cstheme="minorHAnsi"/>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A1182E">
        <w:rPr>
          <w:rFonts w:ascii="Arial" w:hAnsi="Arial" w:cs="Arial"/>
          <w:sz w:val="24"/>
          <w:szCs w:val="23"/>
        </w:rPr>
        <w:t xml:space="preserve">  We will refer to:</w:t>
      </w:r>
      <w:r w:rsidR="00DD762B" w:rsidRPr="00A1182E">
        <w:rPr>
          <w:rFonts w:ascii="Arial" w:hAnsi="Arial" w:cs="Arial"/>
          <w:sz w:val="24"/>
          <w:szCs w:val="24"/>
        </w:rPr>
        <w:t xml:space="preserve"> </w:t>
      </w:r>
      <w:hyperlink r:id="rId29" w:history="1">
        <w:r w:rsidR="00DD762B" w:rsidRPr="00A1182E">
          <w:rPr>
            <w:rStyle w:val="Hyperlink"/>
            <w:rFonts w:ascii="Arial" w:hAnsi="Arial" w:cs="Arial"/>
            <w:color w:val="auto"/>
            <w:sz w:val="24"/>
            <w:szCs w:val="24"/>
          </w:rPr>
          <w:t>Working together to improve school attendance - GOV.UK (www.gov.uk)</w:t>
        </w:r>
      </w:hyperlink>
    </w:p>
    <w:p w14:paraId="79A25161" w14:textId="6318E6DB" w:rsidR="00721401" w:rsidRPr="00A1182E" w:rsidRDefault="00721401" w:rsidP="00721401">
      <w:pPr>
        <w:spacing w:after="0"/>
        <w:jc w:val="both"/>
        <w:rPr>
          <w:rFonts w:ascii="Arial" w:hAnsi="Arial" w:cs="Arial"/>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6D85E08D" w14:textId="74F5B604" w:rsidR="00A17F89" w:rsidRPr="00A1182E" w:rsidRDefault="00A17F89" w:rsidP="00A17F89">
      <w:pPr>
        <w:autoSpaceDE w:val="0"/>
        <w:autoSpaceDN w:val="0"/>
        <w:adjustRightInd w:val="0"/>
        <w:spacing w:after="0"/>
        <w:jc w:val="both"/>
        <w:rPr>
          <w:rFonts w:ascii="Arial" w:eastAsiaTheme="minorHAnsi" w:hAnsi="Arial" w:cs="Arial"/>
          <w:sz w:val="24"/>
          <w:szCs w:val="24"/>
          <w:lang w:eastAsia="en-US"/>
        </w:rPr>
      </w:pPr>
      <w:r w:rsidRPr="00A1182E">
        <w:rPr>
          <w:rFonts w:ascii="Arial" w:eastAsiaTheme="minorHAnsi" w:hAnsi="Arial" w:cs="Arial"/>
          <w:sz w:val="24"/>
          <w:szCs w:val="24"/>
          <w:lang w:eastAsia="en-US"/>
        </w:rPr>
        <w:t xml:space="preserve">If children do not attend school, we have a duty of care to ensure they are safe. This may involve visiting the child’s home to ensure their welfare and safety and will always </w:t>
      </w:r>
      <w:r w:rsidRPr="00A1182E">
        <w:rPr>
          <w:rFonts w:ascii="Arial" w:eastAsiaTheme="minorHAnsi" w:hAnsi="Arial" w:cs="Arial"/>
          <w:sz w:val="24"/>
          <w:szCs w:val="24"/>
          <w:lang w:eastAsia="en-US"/>
        </w:rPr>
        <w:lastRenderedPageBreak/>
        <w:t xml:space="preserve">be done in the best interests of the child. School will always endeavour that parents / carers and the child/ren themselves are involved in this process. If we are unable to be assured of the child’s safety, we will, through our </w:t>
      </w:r>
      <w:r w:rsidR="003B6E08" w:rsidRPr="00A1182E">
        <w:rPr>
          <w:rFonts w:ascii="Arial" w:eastAsiaTheme="minorHAnsi" w:hAnsi="Arial" w:cs="Arial"/>
          <w:sz w:val="24"/>
          <w:szCs w:val="24"/>
          <w:lang w:eastAsia="en-US"/>
        </w:rPr>
        <w:t>D</w:t>
      </w:r>
      <w:r w:rsidRPr="00A1182E">
        <w:rPr>
          <w:rFonts w:ascii="Arial" w:eastAsiaTheme="minorHAnsi" w:hAnsi="Arial" w:cs="Arial"/>
          <w:sz w:val="24"/>
          <w:szCs w:val="24"/>
          <w:lang w:eastAsia="en-US"/>
        </w:rPr>
        <w:t xml:space="preserve">esignated </w:t>
      </w:r>
      <w:r w:rsidR="003B6E08" w:rsidRPr="00A1182E">
        <w:rPr>
          <w:rFonts w:ascii="Arial" w:eastAsiaTheme="minorHAnsi" w:hAnsi="Arial" w:cs="Arial"/>
          <w:sz w:val="24"/>
          <w:szCs w:val="24"/>
          <w:lang w:eastAsia="en-US"/>
        </w:rPr>
        <w:t>S</w:t>
      </w:r>
      <w:r w:rsidRPr="00A1182E">
        <w:rPr>
          <w:rFonts w:ascii="Arial" w:eastAsiaTheme="minorHAnsi" w:hAnsi="Arial" w:cs="Arial"/>
          <w:sz w:val="24"/>
          <w:szCs w:val="24"/>
          <w:lang w:eastAsia="en-US"/>
        </w:rPr>
        <w:t xml:space="preserve">afeguarding </w:t>
      </w:r>
      <w:r w:rsidR="003B6E08" w:rsidRPr="00A1182E">
        <w:rPr>
          <w:rFonts w:ascii="Arial" w:eastAsiaTheme="minorHAnsi" w:hAnsi="Arial" w:cs="Arial"/>
          <w:sz w:val="24"/>
          <w:szCs w:val="24"/>
          <w:lang w:eastAsia="en-US"/>
        </w:rPr>
        <w:t>L</w:t>
      </w:r>
      <w:r w:rsidRPr="00A1182E">
        <w:rPr>
          <w:rFonts w:ascii="Arial" w:eastAsiaTheme="minorHAnsi" w:hAnsi="Arial" w:cs="Arial"/>
          <w:sz w:val="24"/>
          <w:szCs w:val="24"/>
          <w:lang w:eastAsia="en-US"/>
        </w:rPr>
        <w:t xml:space="preserve">ead, seek advice from other agencies such as The Attendance and Children Out of School Team, </w:t>
      </w:r>
      <w:r w:rsidR="003B6E08" w:rsidRPr="00A1182E">
        <w:rPr>
          <w:rFonts w:ascii="Arial" w:eastAsiaTheme="minorHAnsi" w:hAnsi="Arial" w:cs="Arial"/>
          <w:sz w:val="24"/>
          <w:szCs w:val="24"/>
          <w:lang w:eastAsia="en-US"/>
        </w:rPr>
        <w:t xml:space="preserve">the </w:t>
      </w:r>
      <w:r w:rsidRPr="00A1182E">
        <w:rPr>
          <w:rFonts w:ascii="Arial" w:eastAsiaTheme="minorHAnsi" w:hAnsi="Arial" w:cs="Arial"/>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w:t>
      </w:r>
      <w:r w:rsidRPr="00094DE3">
        <w:rPr>
          <w:rFonts w:ascii="Arial" w:eastAsiaTheme="minorHAnsi" w:hAnsi="Arial" w:cs="Arial"/>
          <w:sz w:val="24"/>
          <w:szCs w:val="24"/>
          <w:lang w:eastAsia="en-US"/>
        </w:rPr>
        <w:t>out all necessary checks and refer them as C</w:t>
      </w:r>
      <w:r w:rsidR="006B7D99" w:rsidRPr="00094DE3">
        <w:rPr>
          <w:rFonts w:ascii="Arial" w:eastAsiaTheme="minorHAnsi" w:hAnsi="Arial" w:cs="Arial"/>
          <w:sz w:val="24"/>
          <w:szCs w:val="24"/>
          <w:lang w:eastAsia="en-US"/>
        </w:rPr>
        <w:t>hildren Missing Education (CME),</w:t>
      </w:r>
      <w:r w:rsidRPr="00094DE3">
        <w:rPr>
          <w:rFonts w:ascii="Arial" w:eastAsiaTheme="minorHAnsi" w:hAnsi="Arial" w:cs="Arial"/>
          <w:sz w:val="24"/>
          <w:szCs w:val="24"/>
          <w:lang w:eastAsia="en-US"/>
        </w:rPr>
        <w:t xml:space="preserve"> using the </w:t>
      </w:r>
      <w:hyperlink r:id="rId30" w:history="1">
        <w:r w:rsidRPr="00094DE3">
          <w:rPr>
            <w:rStyle w:val="Hyperlink"/>
            <w:rFonts w:ascii="Arial" w:eastAsiaTheme="minorHAnsi" w:hAnsi="Arial" w:cs="Arial"/>
            <w:color w:val="auto"/>
            <w:sz w:val="24"/>
            <w:szCs w:val="24"/>
            <w:lang w:eastAsia="en-US"/>
          </w:rPr>
          <w:t>appropriate</w:t>
        </w:r>
        <w:r w:rsidR="006B7D99" w:rsidRPr="00094DE3">
          <w:rPr>
            <w:rStyle w:val="Hyperlink"/>
            <w:rFonts w:ascii="Arial" w:eastAsiaTheme="minorHAnsi" w:hAnsi="Arial" w:cs="Arial"/>
            <w:color w:val="auto"/>
            <w:sz w:val="24"/>
            <w:szCs w:val="24"/>
            <w:lang w:eastAsia="en-US"/>
          </w:rPr>
          <w:t xml:space="preserve"> notification form</w:t>
        </w:r>
      </w:hyperlink>
      <w:r w:rsidR="002E332F" w:rsidRPr="00094DE3">
        <w:rPr>
          <w:rFonts w:ascii="Arial" w:eastAsiaTheme="minorHAnsi" w:hAnsi="Arial" w:cs="Arial"/>
          <w:sz w:val="24"/>
          <w:szCs w:val="24"/>
          <w:lang w:eastAsia="en-US"/>
        </w:rPr>
        <w:t xml:space="preserve"> </w:t>
      </w:r>
      <w:r w:rsidR="006F007D" w:rsidRPr="00094DE3">
        <w:rPr>
          <w:rFonts w:ascii="Arial" w:eastAsiaTheme="minorHAnsi" w:hAnsi="Arial" w:cs="Arial"/>
          <w:sz w:val="24"/>
          <w:szCs w:val="24"/>
          <w:lang w:eastAsia="en-US"/>
        </w:rPr>
        <w:t xml:space="preserve">on </w:t>
      </w:r>
      <w:r w:rsidR="006B7D99" w:rsidRPr="00094DE3">
        <w:rPr>
          <w:rFonts w:ascii="Arial" w:eastAsiaTheme="minorHAnsi" w:hAnsi="Arial" w:cs="Arial"/>
          <w:sz w:val="24"/>
          <w:szCs w:val="24"/>
          <w:lang w:eastAsia="en-US"/>
        </w:rPr>
        <w:t>the Cheshire East website,</w:t>
      </w:r>
      <w:r w:rsidRPr="00094DE3">
        <w:rPr>
          <w:rFonts w:ascii="Arial" w:eastAsiaTheme="minorHAnsi" w:hAnsi="Arial" w:cs="Arial"/>
          <w:sz w:val="24"/>
          <w:szCs w:val="24"/>
          <w:lang w:eastAsia="en-US"/>
        </w:rPr>
        <w:t xml:space="preserve"> </w:t>
      </w:r>
      <w:r w:rsidR="00A81906" w:rsidRPr="00094DE3">
        <w:rPr>
          <w:rFonts w:ascii="Arial" w:eastAsiaTheme="minorHAnsi" w:hAnsi="Arial" w:cs="Arial"/>
          <w:sz w:val="24"/>
          <w:szCs w:val="24"/>
          <w:lang w:eastAsia="en-US"/>
        </w:rPr>
        <w:t>so that they can be followed up on</w:t>
      </w:r>
      <w:r w:rsidRPr="00094DE3">
        <w:rPr>
          <w:rFonts w:ascii="Arial" w:eastAsiaTheme="minorHAnsi" w:hAnsi="Arial" w:cs="Arial"/>
          <w:sz w:val="24"/>
          <w:szCs w:val="24"/>
          <w:lang w:eastAsia="en-US"/>
        </w:rPr>
        <w:t>.</w:t>
      </w:r>
      <w:r w:rsidR="007E1285" w:rsidRPr="00094DE3">
        <w:rPr>
          <w:rFonts w:ascii="Arial" w:eastAsiaTheme="minorHAnsi" w:hAnsi="Arial" w:cs="Arial"/>
          <w:sz w:val="24"/>
          <w:szCs w:val="24"/>
          <w:lang w:eastAsia="en-US"/>
        </w:rPr>
        <w:t xml:space="preserve"> Staff are aware of the trafficking of children and the importance of rigour around our attendance procedures to reduce this </w:t>
      </w:r>
      <w:r w:rsidR="007E1285" w:rsidRPr="009451C1">
        <w:rPr>
          <w:rFonts w:ascii="Arial" w:eastAsiaTheme="minorHAnsi" w:hAnsi="Arial" w:cs="Arial"/>
          <w:color w:val="000000"/>
          <w:sz w:val="24"/>
          <w:szCs w:val="24"/>
          <w:lang w:eastAsia="en-US"/>
        </w:rPr>
        <w:t>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A1182E" w:rsidRDefault="002123D8" w:rsidP="001E0EE1">
      <w:pPr>
        <w:autoSpaceDE w:val="0"/>
        <w:autoSpaceDN w:val="0"/>
        <w:adjustRightInd w:val="0"/>
        <w:spacing w:after="0"/>
        <w:jc w:val="both"/>
        <w:rPr>
          <w:rStyle w:val="ui-provider"/>
          <w:rFonts w:asciiTheme="minorHAnsi" w:hAnsiTheme="minorHAnsi" w:cstheme="minorHAnsi"/>
          <w:sz w:val="24"/>
          <w:szCs w:val="24"/>
        </w:rPr>
      </w:pPr>
      <w:r w:rsidRPr="00A1182E">
        <w:rPr>
          <w:rStyle w:val="ui-provider"/>
          <w:rFonts w:asciiTheme="minorHAnsi" w:hAnsiTheme="minorHAnsi" w:cstheme="minorHAnsi"/>
          <w:b/>
          <w:bCs/>
          <w:sz w:val="24"/>
          <w:szCs w:val="24"/>
        </w:rPr>
        <w:t>Remote education</w:t>
      </w:r>
      <w:r w:rsidRPr="00A1182E">
        <w:rPr>
          <w:rStyle w:val="ui-provider"/>
          <w:rFonts w:asciiTheme="minorHAnsi" w:hAnsiTheme="minorHAnsi" w:cstheme="minorHAnsi"/>
          <w:sz w:val="24"/>
          <w:szCs w:val="24"/>
        </w:rPr>
        <w:t xml:space="preserve"> </w:t>
      </w:r>
    </w:p>
    <w:p w14:paraId="6F212E62" w14:textId="77777777" w:rsidR="002123D8" w:rsidRPr="00A1182E" w:rsidRDefault="002123D8" w:rsidP="001E0EE1">
      <w:pPr>
        <w:autoSpaceDE w:val="0"/>
        <w:autoSpaceDN w:val="0"/>
        <w:adjustRightInd w:val="0"/>
        <w:spacing w:after="0"/>
        <w:jc w:val="both"/>
        <w:rPr>
          <w:rStyle w:val="ui-provider"/>
          <w:rFonts w:asciiTheme="minorHAnsi" w:hAnsiTheme="minorHAnsi" w:cstheme="minorHAnsi"/>
          <w:sz w:val="24"/>
          <w:szCs w:val="24"/>
        </w:rPr>
      </w:pPr>
      <w:r w:rsidRPr="00A1182E">
        <w:rPr>
          <w:rStyle w:val="ui-provider"/>
          <w:rFonts w:asciiTheme="minorHAnsi" w:hAnsiTheme="minorHAnsi" w:cstheme="minorHAnsi"/>
          <w:sz w:val="24"/>
          <w:szCs w:val="24"/>
        </w:rPr>
        <w:t>We are aware that some children may require a short period of remote education.</w:t>
      </w:r>
    </w:p>
    <w:p w14:paraId="6662A054" w14:textId="19032166" w:rsidR="002123D8" w:rsidRPr="00A1182E" w:rsidRDefault="002123D8" w:rsidP="001E0EE1">
      <w:pPr>
        <w:autoSpaceDE w:val="0"/>
        <w:autoSpaceDN w:val="0"/>
        <w:adjustRightInd w:val="0"/>
        <w:spacing w:after="0"/>
        <w:jc w:val="both"/>
        <w:rPr>
          <w:rStyle w:val="ui-provider"/>
          <w:rFonts w:asciiTheme="minorHAnsi" w:hAnsiTheme="minorHAnsi" w:cstheme="minorHAnsi"/>
          <w:sz w:val="24"/>
          <w:szCs w:val="24"/>
        </w:rPr>
      </w:pPr>
      <w:r w:rsidRPr="00A1182E">
        <w:rPr>
          <w:rStyle w:val="ui-provider"/>
          <w:rFonts w:asciiTheme="minorHAnsi" w:hAnsiTheme="minorHAnsi" w:cstheme="minorHAnsi"/>
          <w:sz w:val="24"/>
          <w:szCs w:val="24"/>
        </w:rPr>
        <w:t>We follow the government guidance.</w:t>
      </w:r>
      <w:r w:rsidRPr="00A1182E">
        <w:t xml:space="preserve"> </w:t>
      </w:r>
      <w:bookmarkStart w:id="1" w:name="_Hlk174013769"/>
      <w:r w:rsidR="00190915" w:rsidRPr="00A1182E">
        <w:fldChar w:fldCharType="begin"/>
      </w:r>
      <w:r w:rsidR="00190915" w:rsidRPr="00A1182E">
        <w:instrText>HYPERLINK "https://www.gov.uk/guidance/safeguarding-and-remote-education"</w:instrText>
      </w:r>
      <w:r w:rsidR="00190915" w:rsidRPr="00A1182E">
        <w:fldChar w:fldCharType="separate"/>
      </w:r>
      <w:r w:rsidR="00AE7BAD" w:rsidRPr="00A1182E">
        <w:rPr>
          <w:rStyle w:val="Hyperlink"/>
          <w:rFonts w:asciiTheme="minorHAnsi" w:hAnsiTheme="minorHAnsi" w:cstheme="minorHAnsi"/>
          <w:color w:val="auto"/>
          <w:sz w:val="24"/>
          <w:szCs w:val="24"/>
        </w:rPr>
        <w:t>https://www.gov.uk/guidance/safeguarding-and-remote-education</w:t>
      </w:r>
      <w:r w:rsidR="00190915" w:rsidRPr="00A1182E">
        <w:rPr>
          <w:rStyle w:val="Hyperlink"/>
          <w:rFonts w:asciiTheme="minorHAnsi" w:hAnsiTheme="minorHAnsi" w:cstheme="minorHAnsi"/>
          <w:color w:val="auto"/>
          <w:sz w:val="24"/>
          <w:szCs w:val="24"/>
        </w:rPr>
        <w:fldChar w:fldCharType="end"/>
      </w:r>
    </w:p>
    <w:bookmarkEnd w:id="1"/>
    <w:p w14:paraId="42ECFF18" w14:textId="77777777" w:rsidR="00AE7BAD" w:rsidRPr="00A1182E" w:rsidRDefault="00AE7BAD" w:rsidP="001E0EE1">
      <w:pPr>
        <w:autoSpaceDE w:val="0"/>
        <w:autoSpaceDN w:val="0"/>
        <w:adjustRightInd w:val="0"/>
        <w:spacing w:after="0"/>
        <w:jc w:val="both"/>
        <w:rPr>
          <w:rStyle w:val="ui-provider"/>
          <w:rFonts w:asciiTheme="minorHAnsi" w:hAnsiTheme="minorHAnsi" w:cstheme="minorHAnsi"/>
          <w:sz w:val="24"/>
          <w:szCs w:val="24"/>
        </w:rPr>
      </w:pPr>
    </w:p>
    <w:p w14:paraId="5A8DD426" w14:textId="278C0D75" w:rsidR="002123D8" w:rsidRPr="00A1182E" w:rsidRDefault="002123D8" w:rsidP="001E0EE1">
      <w:pPr>
        <w:autoSpaceDE w:val="0"/>
        <w:autoSpaceDN w:val="0"/>
        <w:adjustRightInd w:val="0"/>
        <w:spacing w:after="0"/>
        <w:jc w:val="both"/>
        <w:rPr>
          <w:rStyle w:val="ui-provider"/>
          <w:rFonts w:asciiTheme="minorHAnsi" w:hAnsiTheme="minorHAnsi" w:cstheme="minorHAnsi"/>
          <w:sz w:val="24"/>
          <w:szCs w:val="24"/>
        </w:rPr>
      </w:pPr>
      <w:r w:rsidRPr="00A1182E">
        <w:rPr>
          <w:rStyle w:val="ui-provider"/>
          <w:rFonts w:asciiTheme="minorHAnsi" w:hAnsiTheme="minorHAnsi" w:cstheme="minorHAnsi"/>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A1182E" w:rsidRDefault="00AE7BAD" w:rsidP="001E0EE1">
      <w:pPr>
        <w:autoSpaceDE w:val="0"/>
        <w:autoSpaceDN w:val="0"/>
        <w:adjustRightInd w:val="0"/>
        <w:spacing w:after="0"/>
        <w:jc w:val="both"/>
        <w:rPr>
          <w:rStyle w:val="ui-provider"/>
          <w:rFonts w:asciiTheme="minorHAnsi" w:hAnsiTheme="minorHAnsi" w:cstheme="minorHAnsi"/>
          <w:sz w:val="24"/>
          <w:szCs w:val="24"/>
        </w:rPr>
      </w:pPr>
    </w:p>
    <w:p w14:paraId="143E0DC4" w14:textId="55A396DB" w:rsidR="002123D8" w:rsidRPr="00A1182E" w:rsidRDefault="002123D8" w:rsidP="001E0EE1">
      <w:pPr>
        <w:autoSpaceDE w:val="0"/>
        <w:autoSpaceDN w:val="0"/>
        <w:adjustRightInd w:val="0"/>
        <w:spacing w:after="0"/>
        <w:jc w:val="both"/>
        <w:rPr>
          <w:rFonts w:asciiTheme="minorHAnsi" w:eastAsiaTheme="minorHAnsi" w:hAnsiTheme="minorHAnsi" w:cstheme="minorHAnsi"/>
          <w:sz w:val="24"/>
          <w:szCs w:val="24"/>
          <w:lang w:eastAsia="en-US"/>
        </w:rPr>
      </w:pPr>
      <w:r w:rsidRPr="00A1182E">
        <w:rPr>
          <w:rStyle w:val="ui-provider"/>
          <w:rFonts w:asciiTheme="minorHAnsi" w:hAnsiTheme="minorHAnsi" w:cstheme="minorHAnsi"/>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64717B4F" w:rsidR="001551F2" w:rsidRPr="00A1182E" w:rsidRDefault="001551F2" w:rsidP="00A33EBC">
      <w:pPr>
        <w:autoSpaceDE w:val="0"/>
        <w:autoSpaceDN w:val="0"/>
        <w:adjustRightInd w:val="0"/>
        <w:spacing w:after="0"/>
        <w:jc w:val="both"/>
        <w:rPr>
          <w:rFonts w:ascii="Arial" w:eastAsiaTheme="minorHAnsi" w:hAnsi="Arial" w:cs="Arial"/>
          <w:sz w:val="24"/>
          <w:szCs w:val="24"/>
          <w:lang w:eastAsia="en-US"/>
        </w:rPr>
      </w:pPr>
      <w:r w:rsidRPr="00A1182E">
        <w:rPr>
          <w:rFonts w:ascii="Arial" w:eastAsiaTheme="minorHAnsi" w:hAnsi="Arial" w:cs="Arial"/>
          <w:sz w:val="24"/>
          <w:szCs w:val="24"/>
          <w:lang w:eastAsia="en-US"/>
        </w:rPr>
        <w:t xml:space="preserve">In our school we have a senior mental health lead and mental health first aiders who can be a point of contact and support within school. They can seek additional advice and support from the Local Authority Well-being for Education Lead and the Mental Health Support Team (MHST) </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0B8BAFFC"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r w:rsidR="00D30244" w:rsidRPr="009451C1">
        <w:rPr>
          <w:rFonts w:ascii="Arial" w:eastAsiaTheme="minorHAnsi" w:hAnsi="Arial" w:cs="Arial"/>
          <w:color w:val="7030A0"/>
          <w:sz w:val="24"/>
          <w:szCs w:val="24"/>
          <w:lang w:eastAsia="en-US"/>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EA7CD8">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3F5280A3" w14:textId="77777777"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701ECA"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 xml:space="preserve">this includes the importance of understanding </w:t>
      </w:r>
      <w:r w:rsidR="000926B7" w:rsidRPr="00701ECA">
        <w:rPr>
          <w:rFonts w:ascii="Arial" w:hAnsi="Arial" w:cs="Arial"/>
          <w:sz w:val="24"/>
          <w:szCs w:val="24"/>
        </w:rPr>
        <w:t xml:space="preserve">intra-familial harms and support for siblings where there is intrafamilial harm. </w:t>
      </w:r>
      <w:r w:rsidR="00A45ED0" w:rsidRPr="00701ECA">
        <w:rPr>
          <w:rFonts w:ascii="Arial" w:eastAsiaTheme="minorHAnsi" w:hAnsi="Arial" w:cs="Arial"/>
          <w:sz w:val="24"/>
          <w:szCs w:val="24"/>
          <w:lang w:eastAsia="en-US"/>
        </w:rPr>
        <w:t xml:space="preserve">They are also aware that some issues could be happening in the lives of staff members. </w:t>
      </w:r>
      <w:r w:rsidR="00247064" w:rsidRPr="00701ECA">
        <w:rPr>
          <w:rFonts w:ascii="Arial" w:eastAsiaTheme="minorHAnsi" w:hAnsi="Arial" w:cs="Arial"/>
          <w:sz w:val="24"/>
          <w:szCs w:val="24"/>
          <w:lang w:eastAsia="en-US"/>
        </w:rPr>
        <w:t xml:space="preserve"> </w:t>
      </w:r>
    </w:p>
    <w:p w14:paraId="3A212575" w14:textId="77777777" w:rsidR="00B36DBF" w:rsidRPr="00701ECA" w:rsidRDefault="00A45ED0" w:rsidP="00636553">
      <w:pPr>
        <w:autoSpaceDE w:val="0"/>
        <w:autoSpaceDN w:val="0"/>
        <w:adjustRightInd w:val="0"/>
        <w:spacing w:after="0"/>
        <w:jc w:val="both"/>
        <w:rPr>
          <w:rFonts w:ascii="Arial" w:eastAsiaTheme="minorHAnsi" w:hAnsi="Arial" w:cs="Arial"/>
          <w:sz w:val="24"/>
          <w:szCs w:val="24"/>
          <w:lang w:eastAsia="en-US"/>
        </w:rPr>
      </w:pPr>
      <w:r w:rsidRPr="00701ECA">
        <w:rPr>
          <w:rFonts w:ascii="Arial" w:eastAsiaTheme="minorHAnsi" w:hAnsi="Arial" w:cs="Arial"/>
          <w:sz w:val="24"/>
          <w:szCs w:val="24"/>
          <w:lang w:eastAsia="en-US"/>
        </w:rPr>
        <w:t>Staff are supported in accessing and completing the relevant screening tools</w:t>
      </w:r>
      <w:r w:rsidR="00B36DBF" w:rsidRPr="00701ECA">
        <w:rPr>
          <w:rFonts w:ascii="Arial" w:eastAsiaTheme="minorHAnsi" w:hAnsi="Arial" w:cs="Arial"/>
          <w:sz w:val="24"/>
          <w:szCs w:val="24"/>
          <w:lang w:eastAsia="en-US"/>
        </w:rPr>
        <w:t xml:space="preserve">: </w:t>
      </w:r>
    </w:p>
    <w:p w14:paraId="12C58B7D" w14:textId="1D82B331" w:rsidR="00B36DBF" w:rsidRPr="00701ECA" w:rsidRDefault="00B36DBF" w:rsidP="00636553">
      <w:pPr>
        <w:autoSpaceDE w:val="0"/>
        <w:autoSpaceDN w:val="0"/>
        <w:adjustRightInd w:val="0"/>
        <w:spacing w:after="0"/>
        <w:jc w:val="both"/>
        <w:rPr>
          <w:rFonts w:ascii="Arial" w:hAnsi="Arial" w:cs="Arial"/>
          <w:sz w:val="24"/>
          <w:szCs w:val="24"/>
        </w:rPr>
      </w:pPr>
      <w:hyperlink r:id="rId31" w:history="1">
        <w:r w:rsidRPr="00701ECA">
          <w:rPr>
            <w:rStyle w:val="Hyperlink"/>
            <w:rFonts w:ascii="Arial" w:hAnsi="Arial" w:cs="Arial"/>
            <w:color w:val="auto"/>
            <w:sz w:val="24"/>
            <w:szCs w:val="24"/>
          </w:rPr>
          <w:t>CE SCP Multi-Agency Toolkit</w:t>
        </w:r>
      </w:hyperlink>
    </w:p>
    <w:p w14:paraId="25EC46E1" w14:textId="77777777" w:rsidR="006700BC" w:rsidRPr="00701ECA" w:rsidRDefault="006700BC" w:rsidP="006700BC">
      <w:pPr>
        <w:autoSpaceDE w:val="0"/>
        <w:autoSpaceDN w:val="0"/>
        <w:adjustRightInd w:val="0"/>
        <w:spacing w:line="240" w:lineRule="auto"/>
        <w:jc w:val="both"/>
        <w:rPr>
          <w:rFonts w:ascii="Arial" w:eastAsiaTheme="minorHAnsi" w:hAnsi="Arial" w:cs="Arial"/>
          <w:sz w:val="4"/>
          <w:szCs w:val="4"/>
          <w:lang w:eastAsia="en-US"/>
        </w:rPr>
      </w:pPr>
    </w:p>
    <w:p w14:paraId="6C4A2BE6" w14:textId="63D5096F" w:rsidR="005A0E28" w:rsidRPr="00A1182E" w:rsidRDefault="00A45ED0" w:rsidP="00EB36B0">
      <w:pPr>
        <w:autoSpaceDE w:val="0"/>
        <w:autoSpaceDN w:val="0"/>
        <w:adjustRightInd w:val="0"/>
        <w:jc w:val="both"/>
        <w:rPr>
          <w:rFonts w:ascii="Arial" w:eastAsia="Arial" w:hAnsi="Arial" w:cs="Arial"/>
          <w:sz w:val="24"/>
          <w:szCs w:val="24"/>
        </w:rPr>
      </w:pPr>
      <w:r w:rsidRPr="00701ECA">
        <w:rPr>
          <w:rFonts w:ascii="Arial" w:eastAsiaTheme="minorHAnsi" w:hAnsi="Arial" w:cs="Arial"/>
          <w:sz w:val="24"/>
          <w:szCs w:val="24"/>
          <w:lang w:eastAsia="en-US"/>
        </w:rPr>
        <w:t xml:space="preserve">As </w:t>
      </w:r>
      <w:r w:rsidR="002225A4" w:rsidRPr="00701ECA">
        <w:rPr>
          <w:rFonts w:ascii="Arial" w:eastAsiaTheme="minorHAnsi" w:hAnsi="Arial" w:cs="Arial"/>
          <w:sz w:val="24"/>
          <w:szCs w:val="24"/>
          <w:lang w:eastAsia="en-US"/>
        </w:rPr>
        <w:t xml:space="preserve">a school that promotes a strong culture of safeguarding and being alert to the signs and indicators of abuse and harm in children, </w:t>
      </w:r>
      <w:r w:rsidRPr="00701ECA">
        <w:rPr>
          <w:rFonts w:ascii="Arial" w:eastAsiaTheme="minorHAnsi" w:hAnsi="Arial" w:cs="Arial"/>
          <w:sz w:val="24"/>
          <w:szCs w:val="24"/>
          <w:lang w:eastAsia="en-US"/>
        </w:rPr>
        <w:t>staff</w:t>
      </w:r>
      <w:r w:rsidR="00F62515" w:rsidRPr="00701ECA">
        <w:rPr>
          <w:rFonts w:ascii="Arial" w:eastAsiaTheme="minorHAnsi" w:hAnsi="Arial" w:cs="Arial"/>
          <w:sz w:val="24"/>
          <w:szCs w:val="24"/>
          <w:lang w:eastAsia="en-US"/>
        </w:rPr>
        <w:t xml:space="preserve"> would </w:t>
      </w:r>
      <w:r w:rsidR="002225A4" w:rsidRPr="00701ECA">
        <w:rPr>
          <w:rFonts w:ascii="Arial" w:eastAsiaTheme="minorHAnsi" w:hAnsi="Arial" w:cs="Arial"/>
          <w:sz w:val="24"/>
          <w:szCs w:val="24"/>
          <w:lang w:eastAsia="en-US"/>
        </w:rPr>
        <w:t>be aware of</w:t>
      </w:r>
      <w:r w:rsidR="00F62515" w:rsidRPr="00701ECA">
        <w:rPr>
          <w:rFonts w:ascii="Arial" w:eastAsiaTheme="minorHAnsi" w:hAnsi="Arial" w:cs="Arial"/>
          <w:sz w:val="24"/>
          <w:szCs w:val="24"/>
          <w:lang w:eastAsia="en-US"/>
        </w:rPr>
        <w:t xml:space="preserve"> the</w:t>
      </w:r>
      <w:r w:rsidR="002225A4" w:rsidRPr="00701ECA">
        <w:rPr>
          <w:rFonts w:ascii="Arial" w:eastAsiaTheme="minorHAnsi" w:hAnsi="Arial" w:cs="Arial"/>
          <w:sz w:val="24"/>
          <w:szCs w:val="24"/>
          <w:lang w:eastAsia="en-US"/>
        </w:rPr>
        <w:t xml:space="preserve"> following</w:t>
      </w:r>
      <w:r w:rsidR="00F62515" w:rsidRPr="00701ECA">
        <w:rPr>
          <w:rFonts w:ascii="Arial" w:eastAsiaTheme="minorHAnsi" w:hAnsi="Arial" w:cs="Arial"/>
          <w:sz w:val="24"/>
          <w:szCs w:val="24"/>
          <w:lang w:eastAsia="en-US"/>
        </w:rPr>
        <w:t xml:space="preserve"> issues </w:t>
      </w:r>
      <w:r w:rsidR="002225A4" w:rsidRPr="00701ECA">
        <w:rPr>
          <w:rFonts w:ascii="Arial" w:eastAsiaTheme="minorHAnsi" w:hAnsi="Arial" w:cs="Arial"/>
          <w:sz w:val="24"/>
          <w:szCs w:val="24"/>
          <w:lang w:eastAsia="en-US"/>
        </w:rPr>
        <w:t xml:space="preserve">identified in Keeping Children Safe </w:t>
      </w:r>
      <w:r w:rsidR="002225A4" w:rsidRPr="00A1182E">
        <w:rPr>
          <w:rFonts w:ascii="Arial" w:eastAsiaTheme="minorHAnsi" w:hAnsi="Arial" w:cs="Arial"/>
          <w:sz w:val="24"/>
          <w:szCs w:val="24"/>
          <w:lang w:eastAsia="en-US"/>
        </w:rPr>
        <w:t>in Education 2024 (</w:t>
      </w:r>
      <w:r w:rsidR="003B6E08" w:rsidRPr="00A1182E">
        <w:rPr>
          <w:rFonts w:ascii="Arial" w:eastAsiaTheme="minorHAnsi" w:hAnsi="Arial" w:cs="Arial"/>
          <w:sz w:val="24"/>
          <w:szCs w:val="24"/>
          <w:lang w:eastAsia="en-US"/>
        </w:rPr>
        <w:t>P</w:t>
      </w:r>
      <w:r w:rsidR="002225A4" w:rsidRPr="00A1182E">
        <w:rPr>
          <w:rFonts w:ascii="Arial" w:eastAsiaTheme="minorHAnsi" w:hAnsi="Arial" w:cs="Arial"/>
          <w:sz w:val="24"/>
          <w:szCs w:val="24"/>
          <w:lang w:eastAsia="en-US"/>
        </w:rPr>
        <w:t xml:space="preserve">art </w:t>
      </w:r>
      <w:r w:rsidR="003B6E08" w:rsidRPr="00A1182E">
        <w:rPr>
          <w:rFonts w:ascii="Arial" w:eastAsiaTheme="minorHAnsi" w:hAnsi="Arial" w:cs="Arial"/>
          <w:sz w:val="24"/>
          <w:szCs w:val="24"/>
          <w:lang w:eastAsia="en-US"/>
        </w:rPr>
        <w:t>O</w:t>
      </w:r>
      <w:r w:rsidR="002225A4" w:rsidRPr="00A1182E">
        <w:rPr>
          <w:rFonts w:ascii="Arial" w:eastAsiaTheme="minorHAnsi" w:hAnsi="Arial" w:cs="Arial"/>
          <w:sz w:val="24"/>
          <w:szCs w:val="24"/>
          <w:lang w:eastAsia="en-US"/>
        </w:rPr>
        <w:t xml:space="preserve">ne and </w:t>
      </w:r>
      <w:r w:rsidR="003B6E08" w:rsidRPr="00A1182E">
        <w:rPr>
          <w:rFonts w:ascii="Arial" w:eastAsiaTheme="minorHAnsi" w:hAnsi="Arial" w:cs="Arial"/>
          <w:sz w:val="24"/>
          <w:szCs w:val="24"/>
          <w:lang w:eastAsia="en-US"/>
        </w:rPr>
        <w:t>A</w:t>
      </w:r>
      <w:r w:rsidR="002225A4" w:rsidRPr="00A1182E">
        <w:rPr>
          <w:rFonts w:ascii="Arial" w:eastAsiaTheme="minorHAnsi" w:hAnsi="Arial" w:cs="Arial"/>
          <w:sz w:val="24"/>
          <w:szCs w:val="24"/>
          <w:lang w:eastAsia="en-US"/>
        </w:rPr>
        <w:t xml:space="preserve">nnexe B) </w:t>
      </w:r>
      <w:r w:rsidR="00F62515" w:rsidRPr="00A1182E">
        <w:rPr>
          <w:rFonts w:ascii="Arial" w:eastAsiaTheme="minorHAnsi" w:hAnsi="Arial" w:cs="Arial"/>
          <w:sz w:val="24"/>
          <w:szCs w:val="24"/>
          <w:lang w:eastAsia="en-US"/>
        </w:rPr>
        <w:t xml:space="preserve">and would </w:t>
      </w:r>
      <w:r w:rsidR="005A0E28" w:rsidRPr="00A1182E">
        <w:rPr>
          <w:rFonts w:ascii="Arial" w:eastAsia="Arial" w:hAnsi="Arial" w:cs="Arial"/>
          <w:sz w:val="24"/>
          <w:szCs w:val="24"/>
        </w:rPr>
        <w:t>know how to identify and respond to</w:t>
      </w:r>
      <w:r w:rsidR="002225A4" w:rsidRPr="00A1182E">
        <w:rPr>
          <w:rFonts w:ascii="Arial" w:eastAsia="Arial" w:hAnsi="Arial" w:cs="Arial"/>
          <w:sz w:val="24"/>
          <w:szCs w:val="24"/>
        </w:rPr>
        <w:t xml:space="preserve"> them</w:t>
      </w:r>
      <w:r w:rsidR="005A0E28" w:rsidRPr="00A1182E">
        <w:rPr>
          <w:rFonts w:ascii="Arial" w:eastAsia="Arial" w:hAnsi="Arial" w:cs="Arial"/>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lastRenderedPageBreak/>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0665BB31"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missing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720835D" w:rsidR="005A0E28" w:rsidRPr="009451C1"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4B70E641"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w:t>
      </w:r>
      <w:r w:rsidRPr="00A1182E">
        <w:rPr>
          <w:rFonts w:ascii="Arial" w:eastAsiaTheme="minorHAnsi" w:hAnsi="Arial" w:cs="Arial"/>
          <w:sz w:val="24"/>
          <w:szCs w:val="24"/>
          <w:lang w:eastAsia="en-US"/>
        </w:rPr>
        <w:t xml:space="preserve">systems, processes and policies should operate with the </w:t>
      </w:r>
      <w:r w:rsidRPr="00A1182E">
        <w:rPr>
          <w:rFonts w:ascii="Arial" w:eastAsiaTheme="minorHAnsi" w:hAnsi="Arial" w:cs="Arial"/>
          <w:b/>
          <w:bCs/>
          <w:sz w:val="24"/>
          <w:szCs w:val="24"/>
          <w:lang w:eastAsia="en-US"/>
        </w:rPr>
        <w:t xml:space="preserve">best interests </w:t>
      </w:r>
      <w:r w:rsidRPr="00A1182E">
        <w:rPr>
          <w:rFonts w:ascii="Arial" w:eastAsiaTheme="minorHAnsi" w:hAnsi="Arial" w:cs="Arial"/>
          <w:sz w:val="24"/>
          <w:szCs w:val="24"/>
          <w:lang w:eastAsia="en-US"/>
        </w:rPr>
        <w:t>of the child at their heart (</w:t>
      </w:r>
      <w:r w:rsidRPr="00A1182E">
        <w:rPr>
          <w:rFonts w:ascii="Arial" w:eastAsia="Arial" w:hAnsi="Arial" w:cs="Arial"/>
          <w:sz w:val="24"/>
          <w:szCs w:val="24"/>
        </w:rPr>
        <w:t>KCSiE 202</w:t>
      </w:r>
      <w:r w:rsidR="000C647A" w:rsidRPr="00A1182E">
        <w:rPr>
          <w:rFonts w:ascii="Arial" w:eastAsia="Arial" w:hAnsi="Arial" w:cs="Arial"/>
          <w:sz w:val="24"/>
          <w:szCs w:val="24"/>
        </w:rPr>
        <w:t>4</w:t>
      </w:r>
      <w:r w:rsidRPr="00A1182E">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4CE51FB5"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lastRenderedPageBreak/>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w:t>
      </w:r>
      <w:r w:rsidRPr="00F975DB">
        <w:rPr>
          <w:rFonts w:ascii="Arial" w:hAnsi="Arial" w:cs="Arial"/>
          <w:sz w:val="24"/>
          <w:szCs w:val="24"/>
        </w:rPr>
        <w:t>appropriate safeguarding and child protection (including online) training at induction. KCSiE 202</w:t>
      </w:r>
      <w:r w:rsidR="000C647A" w:rsidRPr="00F975DB">
        <w:rPr>
          <w:rFonts w:ascii="Arial" w:hAnsi="Arial" w:cs="Arial"/>
          <w:sz w:val="24"/>
          <w:szCs w:val="24"/>
        </w:rPr>
        <w:t>4</w:t>
      </w:r>
      <w:r w:rsidRPr="00F975DB">
        <w:rPr>
          <w:rFonts w:ascii="Arial" w:hAnsi="Arial" w:cs="Arial"/>
          <w:sz w:val="24"/>
          <w:szCs w:val="24"/>
        </w:rPr>
        <w:t xml:space="preserve"> highlights </w:t>
      </w:r>
      <w:r w:rsidRPr="00F750C3">
        <w:rPr>
          <w:rFonts w:ascii="Arial" w:hAnsi="Arial" w:cs="Arial"/>
          <w:sz w:val="24"/>
          <w:szCs w:val="24"/>
        </w:rPr>
        <w:t>“</w:t>
      </w:r>
      <w:r w:rsidR="00F243B0" w:rsidRPr="00F750C3">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42640897" w14:textId="77777777" w:rsidR="005D1DC9" w:rsidRDefault="005D1DC9" w:rsidP="00EB36B0">
      <w:pPr>
        <w:jc w:val="both"/>
        <w:rPr>
          <w:rFonts w:ascii="Arial" w:eastAsia="Arial" w:hAnsi="Arial" w:cs="Arial"/>
          <w:b/>
          <w:color w:val="000000"/>
          <w:sz w:val="24"/>
          <w:szCs w:val="24"/>
        </w:rPr>
      </w:pPr>
    </w:p>
    <w:p w14:paraId="0127B41C" w14:textId="5E321532"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2DFB02B9"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F975DB">
        <w:rPr>
          <w:rFonts w:ascii="Arial" w:eastAsia="Arial" w:hAnsi="Arial" w:cs="Arial"/>
          <w:sz w:val="24"/>
          <w:szCs w:val="24"/>
        </w:rPr>
        <w:t xml:space="preserve">Park Lane School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11C532AD" w:rsidR="00EE0581" w:rsidRPr="009451C1" w:rsidRDefault="00F975DB">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71040" behindDoc="0" locked="0" layoutInCell="1" allowOverlap="1" wp14:anchorId="074D5C1C" wp14:editId="251D1882">
                <wp:simplePos x="0" y="0"/>
                <wp:positionH relativeFrom="column">
                  <wp:posOffset>-474453</wp:posOffset>
                </wp:positionH>
                <wp:positionV relativeFrom="paragraph">
                  <wp:posOffset>2147977</wp:posOffset>
                </wp:positionV>
                <wp:extent cx="6383020" cy="2700068"/>
                <wp:effectExtent l="0" t="0" r="0" b="508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0006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563E1446" w:rsidR="00B3468D" w:rsidRPr="00F975DB" w:rsidRDefault="000C5B48" w:rsidP="00B3468D">
                            <w:pPr>
                              <w:pStyle w:val="ListParagraph"/>
                              <w:widowControl w:val="0"/>
                              <w:numPr>
                                <w:ilvl w:val="0"/>
                                <w:numId w:val="58"/>
                              </w:numPr>
                              <w:spacing w:line="240" w:lineRule="auto"/>
                              <w:ind w:left="360"/>
                              <w:rPr>
                                <w:rFonts w:ascii="Arial" w:hAnsi="Arial" w:cs="Arial"/>
                                <w:b/>
                                <w:bCs/>
                                <w:sz w:val="36"/>
                                <w:szCs w:val="36"/>
                              </w:rPr>
                            </w:pPr>
                            <w:r w:rsidRPr="00F975DB">
                              <w:rPr>
                                <w:rFonts w:ascii="Arial" w:hAnsi="Arial" w:cs="Arial"/>
                                <w:sz w:val="36"/>
                                <w:szCs w:val="36"/>
                              </w:rPr>
                              <w:t xml:space="preserve">Designated Safeguarding Lead: </w:t>
                            </w:r>
                            <w:r w:rsidR="00F975DB" w:rsidRPr="00F975DB">
                              <w:rPr>
                                <w:rFonts w:ascii="Arial" w:hAnsi="Arial" w:cs="Arial"/>
                                <w:sz w:val="36"/>
                                <w:szCs w:val="36"/>
                              </w:rPr>
                              <w:t>Emma Shaw</w:t>
                            </w:r>
                            <w:r w:rsidR="00285D4D" w:rsidRPr="00F975DB">
                              <w:rPr>
                                <w:rFonts w:ascii="Arial" w:hAnsi="Arial" w:cs="Arial"/>
                                <w:b/>
                                <w:bCs/>
                                <w:sz w:val="36"/>
                                <w:szCs w:val="36"/>
                              </w:rPr>
                              <w:t xml:space="preserve"> </w:t>
                            </w:r>
                          </w:p>
                          <w:p w14:paraId="267CCD11" w14:textId="2D9A8348" w:rsidR="000C5B48" w:rsidRPr="00F975DB" w:rsidRDefault="000C5B48" w:rsidP="00B3468D">
                            <w:pPr>
                              <w:pStyle w:val="ListParagraph"/>
                              <w:widowControl w:val="0"/>
                              <w:numPr>
                                <w:ilvl w:val="0"/>
                                <w:numId w:val="57"/>
                              </w:numPr>
                              <w:spacing w:after="0" w:line="240" w:lineRule="auto"/>
                              <w:ind w:left="357" w:hanging="357"/>
                              <w:rPr>
                                <w:rFonts w:ascii="Arial" w:hAnsi="Arial" w:cs="Arial"/>
                                <w:b/>
                                <w:bCs/>
                                <w:sz w:val="36"/>
                                <w:szCs w:val="36"/>
                              </w:rPr>
                            </w:pPr>
                            <w:r w:rsidRPr="00F975DB">
                              <w:rPr>
                                <w:rFonts w:ascii="Arial" w:hAnsi="Arial" w:cs="Arial"/>
                                <w:sz w:val="36"/>
                                <w:szCs w:val="36"/>
                              </w:rPr>
                              <w:t>Deputy DSL</w:t>
                            </w:r>
                            <w:r w:rsidR="0037293E" w:rsidRPr="00F975DB">
                              <w:rPr>
                                <w:rFonts w:ascii="Arial" w:hAnsi="Arial" w:cs="Arial"/>
                                <w:sz w:val="36"/>
                                <w:szCs w:val="36"/>
                              </w:rPr>
                              <w:t>/s</w:t>
                            </w:r>
                            <w:r w:rsidRPr="00F975DB">
                              <w:rPr>
                                <w:rFonts w:ascii="Arial" w:hAnsi="Arial" w:cs="Arial"/>
                                <w:sz w:val="36"/>
                                <w:szCs w:val="36"/>
                              </w:rPr>
                              <w:t xml:space="preserve">: </w:t>
                            </w:r>
                            <w:r w:rsidR="00F975DB" w:rsidRPr="00F975DB">
                              <w:rPr>
                                <w:rFonts w:ascii="Arial" w:hAnsi="Arial" w:cs="Arial"/>
                                <w:b/>
                                <w:bCs/>
                                <w:sz w:val="36"/>
                                <w:szCs w:val="36"/>
                              </w:rPr>
                              <w:t xml:space="preserve">Katy Wadsworth </w:t>
                            </w:r>
                            <w:r w:rsidRPr="00F975DB">
                              <w:rPr>
                                <w:rFonts w:ascii="Arial" w:hAnsi="Arial" w:cs="Arial"/>
                                <w:b/>
                                <w:bCs/>
                                <w:sz w:val="36"/>
                                <w:szCs w:val="36"/>
                              </w:rPr>
                              <w:t xml:space="preserve"> </w:t>
                            </w:r>
                          </w:p>
                          <w:p w14:paraId="33249425" w14:textId="6DACA570" w:rsidR="00B13ACE" w:rsidRPr="00F975DB" w:rsidRDefault="00B13ACE" w:rsidP="00B3468D">
                            <w:pPr>
                              <w:pStyle w:val="ListParagraph"/>
                              <w:widowControl w:val="0"/>
                              <w:numPr>
                                <w:ilvl w:val="0"/>
                                <w:numId w:val="57"/>
                              </w:numPr>
                              <w:spacing w:line="240" w:lineRule="auto"/>
                              <w:ind w:left="360"/>
                              <w:rPr>
                                <w:rFonts w:ascii="Arial" w:hAnsi="Arial" w:cs="Arial"/>
                                <w:sz w:val="36"/>
                                <w:szCs w:val="36"/>
                              </w:rPr>
                            </w:pPr>
                            <w:r w:rsidRPr="00F975DB">
                              <w:rPr>
                                <w:rFonts w:ascii="Arial" w:hAnsi="Arial" w:cs="Arial"/>
                                <w:sz w:val="36"/>
                                <w:szCs w:val="36"/>
                              </w:rPr>
                              <w:t>Operation Encompass – Key Adult/s</w:t>
                            </w:r>
                            <w:r w:rsidRPr="00F975DB">
                              <w:rPr>
                                <w:rFonts w:ascii="Arial" w:hAnsi="Arial" w:cs="Arial"/>
                                <w:b/>
                                <w:bCs/>
                                <w:sz w:val="36"/>
                                <w:szCs w:val="36"/>
                              </w:rPr>
                              <w:t xml:space="preserve"> </w:t>
                            </w:r>
                            <w:r w:rsidR="00F975DB" w:rsidRPr="00F975DB">
                              <w:rPr>
                                <w:rFonts w:ascii="Arial" w:hAnsi="Arial" w:cs="Arial"/>
                                <w:b/>
                                <w:bCs/>
                                <w:sz w:val="36"/>
                                <w:szCs w:val="36"/>
                              </w:rPr>
                              <w:t>Emma Shaw</w:t>
                            </w:r>
                          </w:p>
                          <w:p w14:paraId="1CD3C445" w14:textId="132E7F50" w:rsidR="000C5B48" w:rsidRPr="00F975DB" w:rsidRDefault="000C5B48" w:rsidP="00B3468D">
                            <w:pPr>
                              <w:pStyle w:val="ListParagraph"/>
                              <w:widowControl w:val="0"/>
                              <w:numPr>
                                <w:ilvl w:val="0"/>
                                <w:numId w:val="57"/>
                              </w:numPr>
                              <w:spacing w:line="240" w:lineRule="auto"/>
                              <w:ind w:left="360"/>
                              <w:rPr>
                                <w:rFonts w:ascii="Arial" w:hAnsi="Arial" w:cs="Arial"/>
                                <w:sz w:val="36"/>
                                <w:szCs w:val="36"/>
                              </w:rPr>
                            </w:pPr>
                            <w:r w:rsidRPr="00F975DB">
                              <w:rPr>
                                <w:rFonts w:ascii="Arial" w:hAnsi="Arial" w:cs="Arial"/>
                                <w:sz w:val="36"/>
                                <w:szCs w:val="36"/>
                              </w:rPr>
                              <w:t xml:space="preserve">Chair of Governors: </w:t>
                            </w:r>
                            <w:r w:rsidR="00F975DB" w:rsidRPr="00F975DB">
                              <w:rPr>
                                <w:rFonts w:ascii="Arial" w:hAnsi="Arial" w:cs="Arial"/>
                                <w:b/>
                                <w:bCs/>
                                <w:sz w:val="36"/>
                                <w:szCs w:val="36"/>
                              </w:rPr>
                              <w:t>Tandy Palmes / Chris Milnes</w:t>
                            </w:r>
                          </w:p>
                          <w:p w14:paraId="031D3C4C" w14:textId="15A8D137" w:rsidR="000C5B48" w:rsidRPr="00F975DB" w:rsidRDefault="000C5B48" w:rsidP="00B3468D">
                            <w:pPr>
                              <w:pStyle w:val="ListParagraph"/>
                              <w:widowControl w:val="0"/>
                              <w:numPr>
                                <w:ilvl w:val="0"/>
                                <w:numId w:val="56"/>
                              </w:numPr>
                              <w:spacing w:line="240" w:lineRule="auto"/>
                              <w:ind w:left="360"/>
                              <w:rPr>
                                <w:rFonts w:ascii="Arial" w:hAnsi="Arial" w:cs="Arial"/>
                                <w:b/>
                                <w:bCs/>
                                <w:sz w:val="36"/>
                                <w:szCs w:val="36"/>
                              </w:rPr>
                            </w:pPr>
                            <w:r w:rsidRPr="00F975DB">
                              <w:rPr>
                                <w:rFonts w:ascii="Arial" w:hAnsi="Arial" w:cs="Arial"/>
                                <w:sz w:val="36"/>
                                <w:szCs w:val="36"/>
                              </w:rPr>
                              <w:t xml:space="preserve">Mental Health Lead: </w:t>
                            </w:r>
                            <w:r w:rsidR="00F975DB" w:rsidRPr="00F975DB">
                              <w:rPr>
                                <w:rFonts w:ascii="Arial" w:hAnsi="Arial" w:cs="Arial"/>
                                <w:b/>
                                <w:bCs/>
                                <w:sz w:val="36"/>
                                <w:szCs w:val="36"/>
                              </w:rPr>
                              <w:t xml:space="preserve">Katy Wadsworth </w:t>
                            </w:r>
                            <w:r w:rsidRPr="00F975DB">
                              <w:rPr>
                                <w:rFonts w:ascii="Arial" w:hAnsi="Arial" w:cs="Arial"/>
                                <w:b/>
                                <w:bCs/>
                                <w:sz w:val="36"/>
                                <w:szCs w:val="36"/>
                              </w:rPr>
                              <w:t xml:space="preserve"> </w:t>
                            </w:r>
                          </w:p>
                          <w:p w14:paraId="493790B9" w14:textId="5FCF8193" w:rsidR="0076388E" w:rsidRPr="00F975DB" w:rsidRDefault="00B3468D" w:rsidP="00F975DB">
                            <w:pPr>
                              <w:pStyle w:val="ListParagraph"/>
                              <w:widowControl w:val="0"/>
                              <w:numPr>
                                <w:ilvl w:val="0"/>
                                <w:numId w:val="57"/>
                              </w:numPr>
                              <w:spacing w:line="240" w:lineRule="auto"/>
                              <w:ind w:left="360"/>
                              <w:rPr>
                                <w:rFonts w:ascii="Arial" w:hAnsi="Arial" w:cs="Arial"/>
                                <w:b/>
                                <w:bCs/>
                                <w:sz w:val="36"/>
                                <w:szCs w:val="36"/>
                              </w:rPr>
                            </w:pPr>
                            <w:r w:rsidRPr="00F975DB">
                              <w:rPr>
                                <w:rFonts w:ascii="Arial" w:hAnsi="Arial" w:cs="Arial"/>
                                <w:sz w:val="36"/>
                                <w:szCs w:val="36"/>
                              </w:rPr>
                              <w:t xml:space="preserve">Single Point of Contact (SPOC) for Prevent: </w:t>
                            </w:r>
                            <w:r w:rsidR="00F975DB" w:rsidRPr="00F975DB">
                              <w:rPr>
                                <w:rFonts w:ascii="Arial" w:hAnsi="Arial" w:cs="Arial"/>
                                <w:b/>
                                <w:bCs/>
                                <w:sz w:val="36"/>
                                <w:szCs w:val="36"/>
                              </w:rPr>
                              <w:t>Emma Shaw</w:t>
                            </w:r>
                          </w:p>
                          <w:p w14:paraId="139EF00D" w14:textId="77777777" w:rsidR="000C5B48" w:rsidRPr="00F975DB" w:rsidRDefault="000C5B48" w:rsidP="00EE0581">
                            <w:pPr>
                              <w:widowControl w:val="0"/>
                              <w:rPr>
                                <w:rFonts w:ascii="Arial" w:hAnsi="Arial" w:cs="Arial"/>
                                <w:sz w:val="36"/>
                                <w:szCs w:val="36"/>
                              </w:rPr>
                            </w:pPr>
                            <w:r w:rsidRPr="00F975DB">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6" type="#_x0000_t202" style="position:absolute;margin-left:-37.35pt;margin-top:169.15pt;width:502.6pt;height:212.6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" filled="f" fillcolor="navy" stroked="f" strokecolor="black [0]" strokeweight="2pt">
                <v:textbox inset="2.88pt,2.88pt,2.88pt,2.88pt">
                  <w:txbxContent>
                    <w:p w14:paraId="740A7540" w14:textId="563E1446" w:rsidR="00B3468D" w:rsidRPr="00F975DB" w:rsidRDefault="000C5B48" w:rsidP="00B3468D">
                      <w:pPr>
                        <w:pStyle w:val="ListParagraph"/>
                        <w:widowControl w:val="0"/>
                        <w:numPr>
                          <w:ilvl w:val="0"/>
                          <w:numId w:val="58"/>
                        </w:numPr>
                        <w:spacing w:line="240" w:lineRule="auto"/>
                        <w:ind w:left="360"/>
                        <w:rPr>
                          <w:rFonts w:ascii="Arial" w:hAnsi="Arial" w:cs="Arial"/>
                          <w:b/>
                          <w:bCs/>
                          <w:sz w:val="36"/>
                          <w:szCs w:val="36"/>
                        </w:rPr>
                      </w:pPr>
                      <w:r w:rsidRPr="00F975DB">
                        <w:rPr>
                          <w:rFonts w:ascii="Arial" w:hAnsi="Arial" w:cs="Arial"/>
                          <w:sz w:val="36"/>
                          <w:szCs w:val="36"/>
                        </w:rPr>
                        <w:t xml:space="preserve">Designated Safeguarding Lead: </w:t>
                      </w:r>
                      <w:r w:rsidR="00F975DB" w:rsidRPr="00F975DB">
                        <w:rPr>
                          <w:rFonts w:ascii="Arial" w:hAnsi="Arial" w:cs="Arial"/>
                          <w:sz w:val="36"/>
                          <w:szCs w:val="36"/>
                        </w:rPr>
                        <w:t>Emma Shaw</w:t>
                      </w:r>
                      <w:r w:rsidR="00285D4D" w:rsidRPr="00F975DB">
                        <w:rPr>
                          <w:rFonts w:ascii="Arial" w:hAnsi="Arial" w:cs="Arial"/>
                          <w:b/>
                          <w:bCs/>
                          <w:sz w:val="36"/>
                          <w:szCs w:val="36"/>
                        </w:rPr>
                        <w:t xml:space="preserve"> </w:t>
                      </w:r>
                    </w:p>
                    <w:p w14:paraId="267CCD11" w14:textId="2D9A8348" w:rsidR="000C5B48" w:rsidRPr="00F975DB" w:rsidRDefault="000C5B48" w:rsidP="00B3468D">
                      <w:pPr>
                        <w:pStyle w:val="ListParagraph"/>
                        <w:widowControl w:val="0"/>
                        <w:numPr>
                          <w:ilvl w:val="0"/>
                          <w:numId w:val="57"/>
                        </w:numPr>
                        <w:spacing w:after="0" w:line="240" w:lineRule="auto"/>
                        <w:ind w:left="357" w:hanging="357"/>
                        <w:rPr>
                          <w:rFonts w:ascii="Arial" w:hAnsi="Arial" w:cs="Arial"/>
                          <w:b/>
                          <w:bCs/>
                          <w:sz w:val="36"/>
                          <w:szCs w:val="36"/>
                        </w:rPr>
                      </w:pPr>
                      <w:r w:rsidRPr="00F975DB">
                        <w:rPr>
                          <w:rFonts w:ascii="Arial" w:hAnsi="Arial" w:cs="Arial"/>
                          <w:sz w:val="36"/>
                          <w:szCs w:val="36"/>
                        </w:rPr>
                        <w:t>Deputy DSL</w:t>
                      </w:r>
                      <w:r w:rsidR="0037293E" w:rsidRPr="00F975DB">
                        <w:rPr>
                          <w:rFonts w:ascii="Arial" w:hAnsi="Arial" w:cs="Arial"/>
                          <w:sz w:val="36"/>
                          <w:szCs w:val="36"/>
                        </w:rPr>
                        <w:t>/s</w:t>
                      </w:r>
                      <w:r w:rsidRPr="00F975DB">
                        <w:rPr>
                          <w:rFonts w:ascii="Arial" w:hAnsi="Arial" w:cs="Arial"/>
                          <w:sz w:val="36"/>
                          <w:szCs w:val="36"/>
                        </w:rPr>
                        <w:t xml:space="preserve">: </w:t>
                      </w:r>
                      <w:r w:rsidR="00F975DB" w:rsidRPr="00F975DB">
                        <w:rPr>
                          <w:rFonts w:ascii="Arial" w:hAnsi="Arial" w:cs="Arial"/>
                          <w:b/>
                          <w:bCs/>
                          <w:sz w:val="36"/>
                          <w:szCs w:val="36"/>
                        </w:rPr>
                        <w:t xml:space="preserve">Katy Wadsworth </w:t>
                      </w:r>
                      <w:r w:rsidRPr="00F975DB">
                        <w:rPr>
                          <w:rFonts w:ascii="Arial" w:hAnsi="Arial" w:cs="Arial"/>
                          <w:b/>
                          <w:bCs/>
                          <w:sz w:val="36"/>
                          <w:szCs w:val="36"/>
                        </w:rPr>
                        <w:t xml:space="preserve"> </w:t>
                      </w:r>
                    </w:p>
                    <w:p w14:paraId="33249425" w14:textId="6DACA570" w:rsidR="00B13ACE" w:rsidRPr="00F975DB" w:rsidRDefault="00B13ACE" w:rsidP="00B3468D">
                      <w:pPr>
                        <w:pStyle w:val="ListParagraph"/>
                        <w:widowControl w:val="0"/>
                        <w:numPr>
                          <w:ilvl w:val="0"/>
                          <w:numId w:val="57"/>
                        </w:numPr>
                        <w:spacing w:line="240" w:lineRule="auto"/>
                        <w:ind w:left="360"/>
                        <w:rPr>
                          <w:rFonts w:ascii="Arial" w:hAnsi="Arial" w:cs="Arial"/>
                          <w:sz w:val="36"/>
                          <w:szCs w:val="36"/>
                        </w:rPr>
                      </w:pPr>
                      <w:r w:rsidRPr="00F975DB">
                        <w:rPr>
                          <w:rFonts w:ascii="Arial" w:hAnsi="Arial" w:cs="Arial"/>
                          <w:sz w:val="36"/>
                          <w:szCs w:val="36"/>
                        </w:rPr>
                        <w:t>Operation Encompass – Key Adult/s</w:t>
                      </w:r>
                      <w:r w:rsidRPr="00F975DB">
                        <w:rPr>
                          <w:rFonts w:ascii="Arial" w:hAnsi="Arial" w:cs="Arial"/>
                          <w:b/>
                          <w:bCs/>
                          <w:sz w:val="36"/>
                          <w:szCs w:val="36"/>
                        </w:rPr>
                        <w:t xml:space="preserve"> </w:t>
                      </w:r>
                      <w:r w:rsidR="00F975DB" w:rsidRPr="00F975DB">
                        <w:rPr>
                          <w:rFonts w:ascii="Arial" w:hAnsi="Arial" w:cs="Arial"/>
                          <w:b/>
                          <w:bCs/>
                          <w:sz w:val="36"/>
                          <w:szCs w:val="36"/>
                        </w:rPr>
                        <w:t>Emma Shaw</w:t>
                      </w:r>
                    </w:p>
                    <w:p w14:paraId="1CD3C445" w14:textId="132E7F50" w:rsidR="000C5B48" w:rsidRPr="00F975DB" w:rsidRDefault="000C5B48" w:rsidP="00B3468D">
                      <w:pPr>
                        <w:pStyle w:val="ListParagraph"/>
                        <w:widowControl w:val="0"/>
                        <w:numPr>
                          <w:ilvl w:val="0"/>
                          <w:numId w:val="57"/>
                        </w:numPr>
                        <w:spacing w:line="240" w:lineRule="auto"/>
                        <w:ind w:left="360"/>
                        <w:rPr>
                          <w:rFonts w:ascii="Arial" w:hAnsi="Arial" w:cs="Arial"/>
                          <w:sz w:val="36"/>
                          <w:szCs w:val="36"/>
                        </w:rPr>
                      </w:pPr>
                      <w:r w:rsidRPr="00F975DB">
                        <w:rPr>
                          <w:rFonts w:ascii="Arial" w:hAnsi="Arial" w:cs="Arial"/>
                          <w:sz w:val="36"/>
                          <w:szCs w:val="36"/>
                        </w:rPr>
                        <w:t xml:space="preserve">Chair of Governors: </w:t>
                      </w:r>
                      <w:r w:rsidR="00F975DB" w:rsidRPr="00F975DB">
                        <w:rPr>
                          <w:rFonts w:ascii="Arial" w:hAnsi="Arial" w:cs="Arial"/>
                          <w:b/>
                          <w:bCs/>
                          <w:sz w:val="36"/>
                          <w:szCs w:val="36"/>
                        </w:rPr>
                        <w:t>Tandy Palmes / Chris Milnes</w:t>
                      </w:r>
                    </w:p>
                    <w:p w14:paraId="031D3C4C" w14:textId="15A8D137" w:rsidR="000C5B48" w:rsidRPr="00F975DB" w:rsidRDefault="000C5B48" w:rsidP="00B3468D">
                      <w:pPr>
                        <w:pStyle w:val="ListParagraph"/>
                        <w:widowControl w:val="0"/>
                        <w:numPr>
                          <w:ilvl w:val="0"/>
                          <w:numId w:val="56"/>
                        </w:numPr>
                        <w:spacing w:line="240" w:lineRule="auto"/>
                        <w:ind w:left="360"/>
                        <w:rPr>
                          <w:rFonts w:ascii="Arial" w:hAnsi="Arial" w:cs="Arial"/>
                          <w:b/>
                          <w:bCs/>
                          <w:sz w:val="36"/>
                          <w:szCs w:val="36"/>
                        </w:rPr>
                      </w:pPr>
                      <w:r w:rsidRPr="00F975DB">
                        <w:rPr>
                          <w:rFonts w:ascii="Arial" w:hAnsi="Arial" w:cs="Arial"/>
                          <w:sz w:val="36"/>
                          <w:szCs w:val="36"/>
                        </w:rPr>
                        <w:t xml:space="preserve">Mental Health Lead: </w:t>
                      </w:r>
                      <w:r w:rsidR="00F975DB" w:rsidRPr="00F975DB">
                        <w:rPr>
                          <w:rFonts w:ascii="Arial" w:hAnsi="Arial" w:cs="Arial"/>
                          <w:b/>
                          <w:bCs/>
                          <w:sz w:val="36"/>
                          <w:szCs w:val="36"/>
                        </w:rPr>
                        <w:t xml:space="preserve">Katy Wadsworth </w:t>
                      </w:r>
                      <w:r w:rsidRPr="00F975DB">
                        <w:rPr>
                          <w:rFonts w:ascii="Arial" w:hAnsi="Arial" w:cs="Arial"/>
                          <w:b/>
                          <w:bCs/>
                          <w:sz w:val="36"/>
                          <w:szCs w:val="36"/>
                        </w:rPr>
                        <w:t xml:space="preserve"> </w:t>
                      </w:r>
                    </w:p>
                    <w:p w14:paraId="493790B9" w14:textId="5FCF8193" w:rsidR="0076388E" w:rsidRPr="00F975DB" w:rsidRDefault="00B3468D" w:rsidP="00F975DB">
                      <w:pPr>
                        <w:pStyle w:val="ListParagraph"/>
                        <w:widowControl w:val="0"/>
                        <w:numPr>
                          <w:ilvl w:val="0"/>
                          <w:numId w:val="57"/>
                        </w:numPr>
                        <w:spacing w:line="240" w:lineRule="auto"/>
                        <w:ind w:left="360"/>
                        <w:rPr>
                          <w:rFonts w:ascii="Arial" w:hAnsi="Arial" w:cs="Arial"/>
                          <w:b/>
                          <w:bCs/>
                          <w:sz w:val="36"/>
                          <w:szCs w:val="36"/>
                        </w:rPr>
                      </w:pPr>
                      <w:r w:rsidRPr="00F975DB">
                        <w:rPr>
                          <w:rFonts w:ascii="Arial" w:hAnsi="Arial" w:cs="Arial"/>
                          <w:sz w:val="36"/>
                          <w:szCs w:val="36"/>
                        </w:rPr>
                        <w:t xml:space="preserve">Single Point of Contact (SPOC) for Prevent: </w:t>
                      </w:r>
                      <w:r w:rsidR="00F975DB" w:rsidRPr="00F975DB">
                        <w:rPr>
                          <w:rFonts w:ascii="Arial" w:hAnsi="Arial" w:cs="Arial"/>
                          <w:b/>
                          <w:bCs/>
                          <w:sz w:val="36"/>
                          <w:szCs w:val="36"/>
                        </w:rPr>
                        <w:t>Emma Shaw</w:t>
                      </w:r>
                    </w:p>
                    <w:p w14:paraId="139EF00D" w14:textId="77777777" w:rsidR="000C5B48" w:rsidRPr="00F975DB" w:rsidRDefault="000C5B48" w:rsidP="00EE0581">
                      <w:pPr>
                        <w:widowControl w:val="0"/>
                        <w:rPr>
                          <w:rFonts w:ascii="Arial" w:hAnsi="Arial" w:cs="Arial"/>
                          <w:sz w:val="36"/>
                          <w:szCs w:val="36"/>
                        </w:rPr>
                      </w:pPr>
                      <w:r w:rsidRPr="00F975DB">
                        <w:rPr>
                          <w:rFonts w:ascii="Arial" w:hAnsi="Arial" w:cs="Arial"/>
                          <w:sz w:val="36"/>
                          <w:szCs w:val="36"/>
                        </w:rPr>
                        <w:t> </w:t>
                      </w:r>
                    </w:p>
                  </w:txbxContent>
                </v:textbox>
              </v:shape>
            </w:pict>
          </mc:Fallback>
        </mc:AlternateContent>
      </w:r>
      <w:r w:rsidR="00CA649A" w:rsidRPr="009451C1">
        <w:rPr>
          <w:rFonts w:ascii="Arial" w:hAnsi="Arial" w:cs="Arial"/>
          <w:noProof/>
          <w:sz w:val="24"/>
          <w:szCs w:val="24"/>
        </w:rPr>
        <mc:AlternateContent>
          <mc:Choice Requires="wps">
            <w:drawing>
              <wp:anchor distT="36576" distB="36576" distL="36576" distR="36576" simplePos="0" relativeHeight="251675136" behindDoc="0" locked="0" layoutInCell="1" allowOverlap="1" wp14:anchorId="7D97C0BA" wp14:editId="064A83A4">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t> </w:t>
                            </w:r>
                            <w:r w:rsidRPr="00F975DB">
                              <w:rPr>
                                <w:rFonts w:ascii="Arial" w:hAnsi="Arial" w:cs="Arial"/>
                                <w:sz w:val="28"/>
                                <w:szCs w:val="28"/>
                              </w:rPr>
                              <w:t>Cheshire East Consultation Service (CHECS):  0300 123 5012</w:t>
                            </w:r>
                            <w:r w:rsidR="002C118D" w:rsidRPr="00F975DB">
                              <w:rPr>
                                <w:rFonts w:ascii="Arial" w:hAnsi="Arial" w:cs="Arial"/>
                                <w:sz w:val="28"/>
                                <w:szCs w:val="28"/>
                              </w:rPr>
                              <w:t xml:space="preserve"> (</w:t>
                            </w:r>
                            <w:r w:rsidR="00F750C3" w:rsidRPr="00F975DB">
                              <w:rPr>
                                <w:rFonts w:ascii="Arial" w:hAnsi="Arial" w:cs="Arial"/>
                                <w:sz w:val="28"/>
                                <w:szCs w:val="28"/>
                              </w:rPr>
                              <w:t>O</w:t>
                            </w:r>
                            <w:r w:rsidR="002C118D" w:rsidRPr="00F975DB">
                              <w:rPr>
                                <w:rFonts w:ascii="Arial" w:hAnsi="Arial" w:cs="Arial"/>
                                <w:sz w:val="28"/>
                                <w:szCs w:val="28"/>
                              </w:rPr>
                              <w:t>ption 3</w:t>
                            </w:r>
                            <w:r w:rsidR="00CA649A" w:rsidRPr="00F975DB">
                              <w:rPr>
                                <w:rFonts w:ascii="Arial" w:hAnsi="Arial" w:cs="Arial"/>
                                <w:sz w:val="28"/>
                                <w:szCs w:val="28"/>
                              </w:rPr>
                              <w:t xml:space="preserve">, </w:t>
                            </w:r>
                            <w:r w:rsidR="00F750C3" w:rsidRPr="00F975DB">
                              <w:rPr>
                                <w:rFonts w:ascii="Arial" w:hAnsi="Arial" w:cs="Arial"/>
                                <w:sz w:val="28"/>
                                <w:szCs w:val="28"/>
                              </w:rPr>
                              <w:t>O</w:t>
                            </w:r>
                            <w:r w:rsidR="00CA649A" w:rsidRPr="00F975DB">
                              <w:rPr>
                                <w:rFonts w:ascii="Arial" w:hAnsi="Arial" w:cs="Arial"/>
                                <w:sz w:val="28"/>
                                <w:szCs w:val="28"/>
                              </w:rPr>
                              <w:t>ption 2</w:t>
                            </w:r>
                            <w:r w:rsidR="002C118D" w:rsidRPr="00F975DB">
                              <w:rPr>
                                <w:rFonts w:ascii="Arial" w:hAnsi="Arial" w:cs="Arial"/>
                                <w:sz w:val="28"/>
                                <w:szCs w:val="28"/>
                              </w:rPr>
                              <w:t>)</w:t>
                            </w:r>
                          </w:p>
                          <w:p w14:paraId="494C14EE" w14:textId="0F5AF5C5" w:rsidR="000C5B48" w:rsidRPr="00F975DB" w:rsidRDefault="006700BC" w:rsidP="00CA649A">
                            <w:pPr>
                              <w:pStyle w:val="ListParagraph"/>
                              <w:widowControl w:val="0"/>
                              <w:numPr>
                                <w:ilvl w:val="0"/>
                                <w:numId w:val="48"/>
                              </w:numPr>
                              <w:ind w:left="142" w:hanging="142"/>
                              <w:jc w:val="both"/>
                              <w:rPr>
                                <w:rFonts w:ascii="Arial" w:hAnsi="Arial" w:cs="Arial"/>
                                <w:sz w:val="28"/>
                                <w:szCs w:val="28"/>
                              </w:rPr>
                            </w:pPr>
                            <w:r w:rsidRPr="00F975DB">
                              <w:rPr>
                                <w:rFonts w:ascii="Arial" w:hAnsi="Arial" w:cs="Arial"/>
                                <w:sz w:val="28"/>
                                <w:szCs w:val="28"/>
                              </w:rPr>
                              <w:t xml:space="preserve"> </w:t>
                            </w:r>
                            <w:r w:rsidR="000C5B48" w:rsidRPr="00F975DB">
                              <w:rPr>
                                <w:rFonts w:ascii="Arial" w:hAnsi="Arial" w:cs="Arial"/>
                                <w:sz w:val="28"/>
                                <w:szCs w:val="28"/>
                              </w:rPr>
                              <w:t>Emergency Duty Team</w:t>
                            </w:r>
                            <w:r w:rsidR="002C118D" w:rsidRPr="00F975DB">
                              <w:rPr>
                                <w:rFonts w:ascii="Arial" w:hAnsi="Arial" w:cs="Arial"/>
                                <w:sz w:val="28"/>
                                <w:szCs w:val="28"/>
                              </w:rPr>
                              <w:t xml:space="preserve"> (Out of Hours)</w:t>
                            </w:r>
                            <w:r w:rsidR="000C5B48" w:rsidRPr="00F975DB">
                              <w:rPr>
                                <w:rFonts w:ascii="Arial" w:hAnsi="Arial" w:cs="Arial"/>
                                <w:sz w:val="28"/>
                                <w:szCs w:val="28"/>
                              </w:rPr>
                              <w:t>: 0300 123 5022</w:t>
                            </w:r>
                          </w:p>
                          <w:p w14:paraId="6E6F6121" w14:textId="2ED50C92" w:rsidR="00CA649A" w:rsidRPr="00F975DB" w:rsidRDefault="00CA649A" w:rsidP="007C4DA8">
                            <w:pPr>
                              <w:pStyle w:val="ListParagraph"/>
                              <w:widowControl w:val="0"/>
                              <w:numPr>
                                <w:ilvl w:val="0"/>
                                <w:numId w:val="48"/>
                              </w:numPr>
                              <w:spacing w:after="0"/>
                              <w:ind w:left="142" w:hanging="142"/>
                              <w:jc w:val="both"/>
                              <w:rPr>
                                <w:rFonts w:ascii="Arial" w:hAnsi="Arial" w:cs="Arial"/>
                                <w:sz w:val="28"/>
                                <w:szCs w:val="28"/>
                              </w:rPr>
                            </w:pPr>
                            <w:r w:rsidRPr="00F975DB">
                              <w:rPr>
                                <w:rFonts w:ascii="Arial" w:hAnsi="Arial" w:cs="Arial"/>
                                <w:sz w:val="28"/>
                                <w:szCs w:val="28"/>
                              </w:rPr>
                              <w:t xml:space="preserve"> </w:t>
                            </w:r>
                            <w:r w:rsidR="007C4DA8" w:rsidRPr="00F975DB">
                              <w:rPr>
                                <w:rFonts w:ascii="Arial" w:hAnsi="Arial" w:cs="Arial"/>
                                <w:sz w:val="28"/>
                                <w:szCs w:val="28"/>
                              </w:rPr>
                              <w:t>Family</w:t>
                            </w:r>
                            <w:r w:rsidRPr="00F975DB">
                              <w:rPr>
                                <w:rFonts w:ascii="Arial" w:hAnsi="Arial" w:cs="Arial"/>
                                <w:sz w:val="28"/>
                                <w:szCs w:val="28"/>
                              </w:rPr>
                              <w:t xml:space="preserve"> Help Front Door</w:t>
                            </w:r>
                            <w:r w:rsidR="007C4DA8" w:rsidRPr="00F975DB">
                              <w:rPr>
                                <w:rFonts w:ascii="Arial" w:hAnsi="Arial" w:cs="Arial"/>
                                <w:sz w:val="28"/>
                                <w:szCs w:val="28"/>
                              </w:rPr>
                              <w:t>: 0300 123 5012 (</w:t>
                            </w:r>
                            <w:r w:rsidR="00F750C3" w:rsidRPr="00F975DB">
                              <w:rPr>
                                <w:rFonts w:ascii="Arial" w:hAnsi="Arial" w:cs="Arial"/>
                                <w:sz w:val="28"/>
                                <w:szCs w:val="28"/>
                              </w:rPr>
                              <w:t>O</w:t>
                            </w:r>
                            <w:r w:rsidR="007C4DA8" w:rsidRPr="00F975DB">
                              <w:rPr>
                                <w:rFonts w:ascii="Arial" w:hAnsi="Arial" w:cs="Arial"/>
                                <w:sz w:val="28"/>
                                <w:szCs w:val="28"/>
                              </w:rPr>
                              <w:t xml:space="preserve">ption 3, </w:t>
                            </w:r>
                            <w:r w:rsidR="00F750C3" w:rsidRPr="00F975DB">
                              <w:rPr>
                                <w:rFonts w:ascii="Arial" w:hAnsi="Arial" w:cs="Arial"/>
                                <w:sz w:val="28"/>
                                <w:szCs w:val="28"/>
                              </w:rPr>
                              <w:t>O</w:t>
                            </w:r>
                            <w:r w:rsidR="007C4DA8" w:rsidRPr="00F975DB">
                              <w:rPr>
                                <w:rFonts w:ascii="Arial" w:hAnsi="Arial" w:cs="Arial"/>
                                <w:sz w:val="28"/>
                                <w:szCs w:val="28"/>
                              </w:rPr>
                              <w:t>ption 1)</w:t>
                            </w:r>
                          </w:p>
                          <w:p w14:paraId="06CBBD70" w14:textId="77777777"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 xml:space="preserve">Safeguarding of Children Concerns (Children living in other authorities): </w:t>
                            </w:r>
                            <w:r w:rsidRPr="00F975DB">
                              <w:rPr>
                                <w:rFonts w:ascii="Arial" w:hAnsi="Arial" w:cs="Arial"/>
                                <w:b/>
                                <w:bCs/>
                                <w:sz w:val="28"/>
                                <w:szCs w:val="28"/>
                              </w:rPr>
                              <w:t xml:space="preserve">(INSERT DETAILS OF RELEVANT AUTHORITY CONTACT NUMBERS) </w:t>
                            </w:r>
                          </w:p>
                          <w:p w14:paraId="512F3665" w14:textId="77777777"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Local Authority Designated Officer (LADO): 01270 685904 / 01606 288931</w:t>
                            </w:r>
                          </w:p>
                          <w:p w14:paraId="1B46B030" w14:textId="645B89CD"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 xml:space="preserve">Prevent referrals: </w:t>
                            </w:r>
                            <w:hyperlink r:id="rId32" w:history="1">
                              <w:r w:rsidRPr="00F975DB">
                                <w:rPr>
                                  <w:rStyle w:val="Hyperlink"/>
                                  <w:rFonts w:ascii="Arial" w:hAnsi="Arial" w:cs="Arial"/>
                                  <w:color w:val="auto"/>
                                  <w:sz w:val="28"/>
                                  <w:szCs w:val="28"/>
                                </w:rPr>
                                <w:t xml:space="preserve">Prevent Referral Process </w:t>
                              </w:r>
                            </w:hyperlink>
                            <w:r w:rsidRPr="00F975DB">
                              <w:rPr>
                                <w:rFonts w:ascii="Arial" w:hAnsi="Arial" w:cs="Arial"/>
                                <w:sz w:val="28"/>
                                <w:szCs w:val="28"/>
                              </w:rPr>
                              <w:t xml:space="preserve"> </w:t>
                            </w:r>
                          </w:p>
                          <w:p w14:paraId="1C20CC7E" w14:textId="65A7CFA2" w:rsidR="001E6F3D" w:rsidRPr="00F975DB" w:rsidRDefault="001E6F3D" w:rsidP="00CA649A">
                            <w:pPr>
                              <w:pStyle w:val="ListParagraph"/>
                              <w:widowControl w:val="0"/>
                              <w:numPr>
                                <w:ilvl w:val="0"/>
                                <w:numId w:val="48"/>
                              </w:numPr>
                              <w:ind w:left="284" w:hanging="284"/>
                              <w:rPr>
                                <w:rFonts w:ascii="Symbol" w:hAnsi="Symbol"/>
                                <w:sz w:val="28"/>
                                <w:szCs w:val="28"/>
                                <w:lang w:val="x-none"/>
                              </w:rPr>
                            </w:pPr>
                            <w:r w:rsidRPr="00F975DB">
                              <w:rPr>
                                <w:rFonts w:ascii="Arial" w:hAnsi="Arial" w:cs="Arial"/>
                                <w:sz w:val="28"/>
                                <w:szCs w:val="28"/>
                              </w:rPr>
                              <w:t>Cyber Prevent (</w:t>
                            </w:r>
                            <w:r w:rsidR="00653082" w:rsidRPr="00F975DB">
                              <w:rPr>
                                <w:rFonts w:ascii="Arial" w:hAnsi="Arial" w:cs="Arial"/>
                                <w:sz w:val="28"/>
                                <w:szCs w:val="28"/>
                              </w:rPr>
                              <w:t xml:space="preserve">concerns re </w:t>
                            </w:r>
                            <w:r w:rsidRPr="00F975DB">
                              <w:rPr>
                                <w:rFonts w:ascii="Arial" w:hAnsi="Arial" w:cs="Arial"/>
                                <w:sz w:val="28"/>
                                <w:szCs w:val="28"/>
                              </w:rPr>
                              <w:t>online</w:t>
                            </w:r>
                            <w:r w:rsidR="00653082" w:rsidRPr="00F975DB">
                              <w:rPr>
                                <w:rFonts w:ascii="Arial" w:hAnsi="Arial" w:cs="Arial"/>
                                <w:sz w:val="28"/>
                                <w:szCs w:val="28"/>
                              </w:rPr>
                              <w:t xml:space="preserve"> activity</w:t>
                            </w:r>
                            <w:r w:rsidRPr="00F975DB">
                              <w:rPr>
                                <w:rFonts w:ascii="Arial" w:hAnsi="Arial" w:cs="Arial"/>
                                <w:sz w:val="28"/>
                                <w:szCs w:val="28"/>
                              </w:rPr>
                              <w:t>) referral</w:t>
                            </w:r>
                            <w:r w:rsidR="00653082" w:rsidRPr="00F975DB">
                              <w:rPr>
                                <w:rFonts w:ascii="Arial" w:hAnsi="Arial" w:cs="Arial"/>
                                <w:sz w:val="28"/>
                                <w:szCs w:val="28"/>
                              </w:rPr>
                              <w:t xml:space="preserve">s   </w:t>
                            </w:r>
                            <w:hyperlink r:id="rId33" w:history="1">
                              <w:r w:rsidR="00653082" w:rsidRPr="00F975DB">
                                <w:rPr>
                                  <w:rStyle w:val="Hyperlink"/>
                                  <w:rFonts w:ascii="Arial" w:hAnsi="Arial" w:cs="Arial"/>
                                  <w:color w:val="auto"/>
                                  <w:sz w:val="28"/>
                                  <w:szCs w:val="28"/>
                                </w:rPr>
                                <w:t>Cyber.Prevent@nwrocu.police.uk</w:t>
                              </w:r>
                            </w:hyperlink>
                          </w:p>
                          <w:p w14:paraId="01E1DFB5" w14:textId="468CA19D"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Police: 999 (Emergency) / 101 (Non-emergency)</w:t>
                            </w:r>
                          </w:p>
                          <w:p w14:paraId="514FD40E" w14:textId="77777777"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 xml:space="preserve">Mental Health Helpline: 0300 303 3972 </w:t>
                            </w:r>
                          </w:p>
                          <w:p w14:paraId="7E870ADB" w14:textId="77777777" w:rsidR="000C5B48" w:rsidRPr="00F975DB" w:rsidRDefault="000C5B48" w:rsidP="007C09ED">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" filled="f" fillcolor="navy" stroked="f" strokecolor="black [0]" strokeweight="2pt">
                <v:textbox inset="2.88pt,2.88pt,2.88pt,2.88pt">
                  <w:txbxContent>
                    <w:p w14:paraId="08CACF62" w14:textId="4965FB74" w:rsidR="00114F7E"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t> </w:t>
                      </w:r>
                      <w:r w:rsidRPr="00F975DB">
                        <w:rPr>
                          <w:rFonts w:ascii="Arial" w:hAnsi="Arial" w:cs="Arial"/>
                          <w:sz w:val="28"/>
                          <w:szCs w:val="28"/>
                        </w:rPr>
                        <w:t>Cheshire East Consultation Service (CHECS):  0300 123 5012</w:t>
                      </w:r>
                      <w:r w:rsidR="002C118D" w:rsidRPr="00F975DB">
                        <w:rPr>
                          <w:rFonts w:ascii="Arial" w:hAnsi="Arial" w:cs="Arial"/>
                          <w:sz w:val="28"/>
                          <w:szCs w:val="28"/>
                        </w:rPr>
                        <w:t xml:space="preserve"> (</w:t>
                      </w:r>
                      <w:r w:rsidR="00F750C3" w:rsidRPr="00F975DB">
                        <w:rPr>
                          <w:rFonts w:ascii="Arial" w:hAnsi="Arial" w:cs="Arial"/>
                          <w:sz w:val="28"/>
                          <w:szCs w:val="28"/>
                        </w:rPr>
                        <w:t>O</w:t>
                      </w:r>
                      <w:r w:rsidR="002C118D" w:rsidRPr="00F975DB">
                        <w:rPr>
                          <w:rFonts w:ascii="Arial" w:hAnsi="Arial" w:cs="Arial"/>
                          <w:sz w:val="28"/>
                          <w:szCs w:val="28"/>
                        </w:rPr>
                        <w:t>ption 3</w:t>
                      </w:r>
                      <w:r w:rsidR="00CA649A" w:rsidRPr="00F975DB">
                        <w:rPr>
                          <w:rFonts w:ascii="Arial" w:hAnsi="Arial" w:cs="Arial"/>
                          <w:sz w:val="28"/>
                          <w:szCs w:val="28"/>
                        </w:rPr>
                        <w:t xml:space="preserve">, </w:t>
                      </w:r>
                      <w:r w:rsidR="00F750C3" w:rsidRPr="00F975DB">
                        <w:rPr>
                          <w:rFonts w:ascii="Arial" w:hAnsi="Arial" w:cs="Arial"/>
                          <w:sz w:val="28"/>
                          <w:szCs w:val="28"/>
                        </w:rPr>
                        <w:t>O</w:t>
                      </w:r>
                      <w:r w:rsidR="00CA649A" w:rsidRPr="00F975DB">
                        <w:rPr>
                          <w:rFonts w:ascii="Arial" w:hAnsi="Arial" w:cs="Arial"/>
                          <w:sz w:val="28"/>
                          <w:szCs w:val="28"/>
                        </w:rPr>
                        <w:t>ption 2</w:t>
                      </w:r>
                      <w:r w:rsidR="002C118D" w:rsidRPr="00F975DB">
                        <w:rPr>
                          <w:rFonts w:ascii="Arial" w:hAnsi="Arial" w:cs="Arial"/>
                          <w:sz w:val="28"/>
                          <w:szCs w:val="28"/>
                        </w:rPr>
                        <w:t>)</w:t>
                      </w:r>
                    </w:p>
                    <w:p w14:paraId="494C14EE" w14:textId="0F5AF5C5" w:rsidR="000C5B48" w:rsidRPr="00F975DB" w:rsidRDefault="006700BC" w:rsidP="00CA649A">
                      <w:pPr>
                        <w:pStyle w:val="ListParagraph"/>
                        <w:widowControl w:val="0"/>
                        <w:numPr>
                          <w:ilvl w:val="0"/>
                          <w:numId w:val="48"/>
                        </w:numPr>
                        <w:ind w:left="142" w:hanging="142"/>
                        <w:jc w:val="both"/>
                        <w:rPr>
                          <w:rFonts w:ascii="Arial" w:hAnsi="Arial" w:cs="Arial"/>
                          <w:sz w:val="28"/>
                          <w:szCs w:val="28"/>
                        </w:rPr>
                      </w:pPr>
                      <w:r w:rsidRPr="00F975DB">
                        <w:rPr>
                          <w:rFonts w:ascii="Arial" w:hAnsi="Arial" w:cs="Arial"/>
                          <w:sz w:val="28"/>
                          <w:szCs w:val="28"/>
                        </w:rPr>
                        <w:t xml:space="preserve"> </w:t>
                      </w:r>
                      <w:r w:rsidR="000C5B48" w:rsidRPr="00F975DB">
                        <w:rPr>
                          <w:rFonts w:ascii="Arial" w:hAnsi="Arial" w:cs="Arial"/>
                          <w:sz w:val="28"/>
                          <w:szCs w:val="28"/>
                        </w:rPr>
                        <w:t>Emergency Duty Team</w:t>
                      </w:r>
                      <w:r w:rsidR="002C118D" w:rsidRPr="00F975DB">
                        <w:rPr>
                          <w:rFonts w:ascii="Arial" w:hAnsi="Arial" w:cs="Arial"/>
                          <w:sz w:val="28"/>
                          <w:szCs w:val="28"/>
                        </w:rPr>
                        <w:t xml:space="preserve"> (Out of Hours)</w:t>
                      </w:r>
                      <w:r w:rsidR="000C5B48" w:rsidRPr="00F975DB">
                        <w:rPr>
                          <w:rFonts w:ascii="Arial" w:hAnsi="Arial" w:cs="Arial"/>
                          <w:sz w:val="28"/>
                          <w:szCs w:val="28"/>
                        </w:rPr>
                        <w:t>: 0300 123 5022</w:t>
                      </w:r>
                    </w:p>
                    <w:p w14:paraId="6E6F6121" w14:textId="2ED50C92" w:rsidR="00CA649A" w:rsidRPr="00F975DB" w:rsidRDefault="00CA649A" w:rsidP="007C4DA8">
                      <w:pPr>
                        <w:pStyle w:val="ListParagraph"/>
                        <w:widowControl w:val="0"/>
                        <w:numPr>
                          <w:ilvl w:val="0"/>
                          <w:numId w:val="48"/>
                        </w:numPr>
                        <w:spacing w:after="0"/>
                        <w:ind w:left="142" w:hanging="142"/>
                        <w:jc w:val="both"/>
                        <w:rPr>
                          <w:rFonts w:ascii="Arial" w:hAnsi="Arial" w:cs="Arial"/>
                          <w:sz w:val="28"/>
                          <w:szCs w:val="28"/>
                        </w:rPr>
                      </w:pPr>
                      <w:r w:rsidRPr="00F975DB">
                        <w:rPr>
                          <w:rFonts w:ascii="Arial" w:hAnsi="Arial" w:cs="Arial"/>
                          <w:sz w:val="28"/>
                          <w:szCs w:val="28"/>
                        </w:rPr>
                        <w:t xml:space="preserve"> </w:t>
                      </w:r>
                      <w:r w:rsidR="007C4DA8" w:rsidRPr="00F975DB">
                        <w:rPr>
                          <w:rFonts w:ascii="Arial" w:hAnsi="Arial" w:cs="Arial"/>
                          <w:sz w:val="28"/>
                          <w:szCs w:val="28"/>
                        </w:rPr>
                        <w:t>Family</w:t>
                      </w:r>
                      <w:r w:rsidRPr="00F975DB">
                        <w:rPr>
                          <w:rFonts w:ascii="Arial" w:hAnsi="Arial" w:cs="Arial"/>
                          <w:sz w:val="28"/>
                          <w:szCs w:val="28"/>
                        </w:rPr>
                        <w:t xml:space="preserve"> Help Front Door</w:t>
                      </w:r>
                      <w:r w:rsidR="007C4DA8" w:rsidRPr="00F975DB">
                        <w:rPr>
                          <w:rFonts w:ascii="Arial" w:hAnsi="Arial" w:cs="Arial"/>
                          <w:sz w:val="28"/>
                          <w:szCs w:val="28"/>
                        </w:rPr>
                        <w:t>: 0300 123 5012 (</w:t>
                      </w:r>
                      <w:r w:rsidR="00F750C3" w:rsidRPr="00F975DB">
                        <w:rPr>
                          <w:rFonts w:ascii="Arial" w:hAnsi="Arial" w:cs="Arial"/>
                          <w:sz w:val="28"/>
                          <w:szCs w:val="28"/>
                        </w:rPr>
                        <w:t>O</w:t>
                      </w:r>
                      <w:r w:rsidR="007C4DA8" w:rsidRPr="00F975DB">
                        <w:rPr>
                          <w:rFonts w:ascii="Arial" w:hAnsi="Arial" w:cs="Arial"/>
                          <w:sz w:val="28"/>
                          <w:szCs w:val="28"/>
                        </w:rPr>
                        <w:t xml:space="preserve">ption 3, </w:t>
                      </w:r>
                      <w:r w:rsidR="00F750C3" w:rsidRPr="00F975DB">
                        <w:rPr>
                          <w:rFonts w:ascii="Arial" w:hAnsi="Arial" w:cs="Arial"/>
                          <w:sz w:val="28"/>
                          <w:szCs w:val="28"/>
                        </w:rPr>
                        <w:t>O</w:t>
                      </w:r>
                      <w:r w:rsidR="007C4DA8" w:rsidRPr="00F975DB">
                        <w:rPr>
                          <w:rFonts w:ascii="Arial" w:hAnsi="Arial" w:cs="Arial"/>
                          <w:sz w:val="28"/>
                          <w:szCs w:val="28"/>
                        </w:rPr>
                        <w:t>ption 1)</w:t>
                      </w:r>
                    </w:p>
                    <w:p w14:paraId="06CBBD70" w14:textId="77777777"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 xml:space="preserve">Safeguarding of Children Concerns (Children living in other authorities): </w:t>
                      </w:r>
                      <w:r w:rsidRPr="00F975DB">
                        <w:rPr>
                          <w:rFonts w:ascii="Arial" w:hAnsi="Arial" w:cs="Arial"/>
                          <w:b/>
                          <w:bCs/>
                          <w:sz w:val="28"/>
                          <w:szCs w:val="28"/>
                        </w:rPr>
                        <w:t xml:space="preserve">(INSERT DETAILS OF RELEVANT AUTHORITY CONTACT NUMBERS) </w:t>
                      </w:r>
                    </w:p>
                    <w:p w14:paraId="512F3665" w14:textId="77777777"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Local Authority Designated Officer (LADO): 01270 685904 / 01606 288931</w:t>
                      </w:r>
                    </w:p>
                    <w:p w14:paraId="1B46B030" w14:textId="645B89CD"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 xml:space="preserve">Prevent referrals: </w:t>
                      </w:r>
                      <w:hyperlink r:id="rId34" w:history="1">
                        <w:r w:rsidRPr="00F975DB">
                          <w:rPr>
                            <w:rStyle w:val="Hyperlink"/>
                            <w:rFonts w:ascii="Arial" w:hAnsi="Arial" w:cs="Arial"/>
                            <w:color w:val="auto"/>
                            <w:sz w:val="28"/>
                            <w:szCs w:val="28"/>
                          </w:rPr>
                          <w:t xml:space="preserve">Prevent Referral Process </w:t>
                        </w:r>
                      </w:hyperlink>
                      <w:r w:rsidRPr="00F975DB">
                        <w:rPr>
                          <w:rFonts w:ascii="Arial" w:hAnsi="Arial" w:cs="Arial"/>
                          <w:sz w:val="28"/>
                          <w:szCs w:val="28"/>
                        </w:rPr>
                        <w:t xml:space="preserve"> </w:t>
                      </w:r>
                    </w:p>
                    <w:p w14:paraId="1C20CC7E" w14:textId="65A7CFA2" w:rsidR="001E6F3D" w:rsidRPr="00F975DB" w:rsidRDefault="001E6F3D" w:rsidP="00CA649A">
                      <w:pPr>
                        <w:pStyle w:val="ListParagraph"/>
                        <w:widowControl w:val="0"/>
                        <w:numPr>
                          <w:ilvl w:val="0"/>
                          <w:numId w:val="48"/>
                        </w:numPr>
                        <w:ind w:left="284" w:hanging="284"/>
                        <w:rPr>
                          <w:rFonts w:ascii="Symbol" w:hAnsi="Symbol"/>
                          <w:sz w:val="28"/>
                          <w:szCs w:val="28"/>
                          <w:lang w:val="x-none"/>
                        </w:rPr>
                      </w:pPr>
                      <w:r w:rsidRPr="00F975DB">
                        <w:rPr>
                          <w:rFonts w:ascii="Arial" w:hAnsi="Arial" w:cs="Arial"/>
                          <w:sz w:val="28"/>
                          <w:szCs w:val="28"/>
                        </w:rPr>
                        <w:t>Cyber Prevent (</w:t>
                      </w:r>
                      <w:r w:rsidR="00653082" w:rsidRPr="00F975DB">
                        <w:rPr>
                          <w:rFonts w:ascii="Arial" w:hAnsi="Arial" w:cs="Arial"/>
                          <w:sz w:val="28"/>
                          <w:szCs w:val="28"/>
                        </w:rPr>
                        <w:t xml:space="preserve">concerns re </w:t>
                      </w:r>
                      <w:r w:rsidRPr="00F975DB">
                        <w:rPr>
                          <w:rFonts w:ascii="Arial" w:hAnsi="Arial" w:cs="Arial"/>
                          <w:sz w:val="28"/>
                          <w:szCs w:val="28"/>
                        </w:rPr>
                        <w:t>online</w:t>
                      </w:r>
                      <w:r w:rsidR="00653082" w:rsidRPr="00F975DB">
                        <w:rPr>
                          <w:rFonts w:ascii="Arial" w:hAnsi="Arial" w:cs="Arial"/>
                          <w:sz w:val="28"/>
                          <w:szCs w:val="28"/>
                        </w:rPr>
                        <w:t xml:space="preserve"> activity</w:t>
                      </w:r>
                      <w:r w:rsidRPr="00F975DB">
                        <w:rPr>
                          <w:rFonts w:ascii="Arial" w:hAnsi="Arial" w:cs="Arial"/>
                          <w:sz w:val="28"/>
                          <w:szCs w:val="28"/>
                        </w:rPr>
                        <w:t>) referral</w:t>
                      </w:r>
                      <w:r w:rsidR="00653082" w:rsidRPr="00F975DB">
                        <w:rPr>
                          <w:rFonts w:ascii="Arial" w:hAnsi="Arial" w:cs="Arial"/>
                          <w:sz w:val="28"/>
                          <w:szCs w:val="28"/>
                        </w:rPr>
                        <w:t xml:space="preserve">s   </w:t>
                      </w:r>
                      <w:hyperlink r:id="rId35" w:history="1">
                        <w:r w:rsidR="00653082" w:rsidRPr="00F975DB">
                          <w:rPr>
                            <w:rStyle w:val="Hyperlink"/>
                            <w:rFonts w:ascii="Arial" w:hAnsi="Arial" w:cs="Arial"/>
                            <w:color w:val="auto"/>
                            <w:sz w:val="28"/>
                            <w:szCs w:val="28"/>
                          </w:rPr>
                          <w:t>Cyber.Prevent@nwrocu.police.uk</w:t>
                        </w:r>
                      </w:hyperlink>
                    </w:p>
                    <w:p w14:paraId="01E1DFB5" w14:textId="468CA19D"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Police: 999 (Emergency) / 101 (Non-emergency)</w:t>
                      </w:r>
                    </w:p>
                    <w:p w14:paraId="514FD40E" w14:textId="77777777" w:rsidR="000C5B48" w:rsidRPr="00F975DB" w:rsidRDefault="000C5B48" w:rsidP="00CA649A">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 xml:space="preserve">Mental Health Helpline: 0300 303 3972 </w:t>
                      </w:r>
                    </w:p>
                    <w:p w14:paraId="7E870ADB" w14:textId="77777777" w:rsidR="000C5B48" w:rsidRPr="00F975DB" w:rsidRDefault="000C5B48" w:rsidP="007C09ED">
                      <w:pPr>
                        <w:widowControl w:val="0"/>
                        <w:ind w:left="567" w:hanging="567"/>
                        <w:jc w:val="both"/>
                        <w:rPr>
                          <w:rFonts w:ascii="Arial" w:hAnsi="Arial" w:cs="Arial"/>
                          <w:sz w:val="28"/>
                          <w:szCs w:val="28"/>
                        </w:rPr>
                      </w:pPr>
                      <w:r w:rsidRPr="00F975DB">
                        <w:rPr>
                          <w:rFonts w:ascii="Symbol" w:hAnsi="Symbol"/>
                          <w:sz w:val="28"/>
                          <w:szCs w:val="28"/>
                          <w:lang w:val="x-none"/>
                        </w:rPr>
                        <w:t>·</w:t>
                      </w:r>
                      <w:r w:rsidRPr="00F975DB">
                        <w:rPr>
                          <w:sz w:val="28"/>
                          <w:szCs w:val="28"/>
                        </w:rPr>
                        <w:t> </w:t>
                      </w:r>
                      <w:r w:rsidRPr="00F975DB">
                        <w:rPr>
                          <w:rFonts w:ascii="Arial" w:hAnsi="Arial" w:cs="Arial"/>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DNHt9B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&#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w:drawing>
          <wp:anchor distT="36576" distB="36576" distL="36576" distR="36576" simplePos="0" relativeHeight="251651583" behindDoc="0" locked="0" layoutInCell="1" allowOverlap="1" wp14:anchorId="4BDFBD8C" wp14:editId="37E4258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56AB5C8E" w:rsidR="000C5B48" w:rsidRPr="00C957BC"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F975DB" w:rsidRPr="00F975DB">
                              <w:rPr>
                                <w:rFonts w:ascii="Arial" w:hAnsi="Arial" w:cs="Arial"/>
                                <w:b/>
                                <w:bCs/>
                                <w:sz w:val="56"/>
                                <w:szCs w:val="56"/>
                              </w:rPr>
                              <w:t>PARK LANE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" filled="f" fillcolor="navy" stroked="f" strokecolor="black [0]" strokeweight="2pt">
                <v:textbox inset="2.88pt,2.88pt,2.88pt,2.88pt">
                  <w:txbxContent>
                    <w:p w14:paraId="6D627380" w14:textId="56AB5C8E" w:rsidR="000C5B48" w:rsidRPr="00C957BC"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F975DB" w:rsidRPr="00F975DB">
                        <w:rPr>
                          <w:rFonts w:ascii="Arial" w:hAnsi="Arial" w:cs="Arial"/>
                          <w:b/>
                          <w:bCs/>
                          <w:sz w:val="56"/>
                          <w:szCs w:val="56"/>
                        </w:rPr>
                        <w:t>PARK LANE SCHOOL</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Q8Ow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3g80PDsCAACDBAAADgAAAAAA&#10;AAAAAAAAAAAuAgAAZHJzL2Uyb0RvYy54bWxQSwECLQAUAAYACAAAACEAHP3iJN4AAAANAQAADwAA&#10;AAAAAAAAAAAAAACVBAAAZHJzL2Rvd25yZXYueG1sUEsFBgAAAAAEAAQA8wAAAKAFAAAAAA==&#10;" fillcolor="white [3201]" strokeweight=".5pt">
                <v:textbo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7"/>
          <w:footerReference w:type="default" r:id="rId38"/>
          <w:headerReference w:type="first" r:id="rId39"/>
          <w:footerReference w:type="first" r:id="rId40"/>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39CA3293"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F975DB">
        <w:rPr>
          <w:rFonts w:ascii="Arial" w:hAnsi="Arial" w:cs="Arial"/>
          <w:b/>
          <w:bCs/>
          <w:sz w:val="32"/>
          <w:szCs w:val="32"/>
        </w:rPr>
        <w:t>.</w:t>
      </w:r>
      <w:r w:rsidRPr="009451C1">
        <w:rPr>
          <w:rStyle w:val="Hyperlink"/>
          <w:rFonts w:ascii="Arial" w:hAnsi="Arial" w:cs="Arial"/>
          <w:i/>
          <w:color w:val="FF0000"/>
          <w:sz w:val="24"/>
          <w:szCs w:val="24"/>
          <w:u w:val="none"/>
        </w:rPr>
        <w:t xml:space="preserve"> </w:t>
      </w:r>
    </w:p>
    <w:p w14:paraId="513CD36C" w14:textId="694423AB"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F975DB">
        <w:rPr>
          <w:rFonts w:ascii="Arial" w:hAnsi="Arial" w:cs="Arial"/>
          <w:sz w:val="32"/>
          <w:szCs w:val="32"/>
        </w:rPr>
        <w:t xml:space="preserve">, </w:t>
      </w:r>
      <w:r w:rsidRPr="009451C1">
        <w:rPr>
          <w:rFonts w:ascii="Arial" w:hAnsi="Arial" w:cs="Arial"/>
          <w:sz w:val="32"/>
          <w:szCs w:val="32"/>
        </w:rPr>
        <w:t xml:space="preserve">this should be referred to the </w:t>
      </w:r>
      <w:r w:rsidRPr="009451C1">
        <w:rPr>
          <w:rFonts w:ascii="Arial" w:hAnsi="Arial" w:cs="Arial"/>
          <w:b/>
          <w:bCs/>
          <w:sz w:val="32"/>
          <w:szCs w:val="32"/>
        </w:rPr>
        <w:t>chair of governors</w:t>
      </w:r>
      <w:r w:rsidR="00F975DB">
        <w:rPr>
          <w:rFonts w:ascii="Arial" w:hAnsi="Arial" w:cs="Arial"/>
          <w:b/>
          <w:bCs/>
          <w:sz w:val="32"/>
          <w:szCs w:val="32"/>
        </w:rPr>
        <w:t xml:space="preserve">. </w:t>
      </w:r>
      <w:r w:rsidRPr="009451C1">
        <w:rPr>
          <w:rStyle w:val="Hyperlink"/>
          <w:rFonts w:ascii="Arial" w:hAnsi="Arial" w:cs="Arial"/>
          <w:i/>
          <w:color w:val="FF0000"/>
          <w:sz w:val="24"/>
          <w:szCs w:val="24"/>
          <w:u w:val="none"/>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1C544DB6"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4"/>
          <w:headerReference w:type="first" r:id="rId45"/>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6C70FE">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6C70FE">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375F9B2D">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6C70FE">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6C70FE">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6C70FE">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lastRenderedPageBreak/>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2"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C9121D">
        <w:rPr>
          <w:rFonts w:ascii="Arial" w:hAnsi="Arial" w:cs="Arial"/>
          <w:sz w:val="20"/>
          <w:szCs w:val="20"/>
        </w:rPr>
        <w:t xml:space="preserve">child </w:t>
      </w:r>
      <w:r w:rsidR="000B57ED" w:rsidRPr="00C9121D">
        <w:rPr>
          <w:rFonts w:ascii="Arial" w:hAnsi="Arial" w:cs="Arial"/>
          <w:sz w:val="20"/>
          <w:szCs w:val="20"/>
        </w:rPr>
        <w:t>causing the harm</w:t>
      </w:r>
      <w:r w:rsidRPr="00C9121D">
        <w:rPr>
          <w:rFonts w:ascii="Arial" w:hAnsi="Arial" w:cs="Arial"/>
          <w:sz w:val="20"/>
          <w:szCs w:val="20"/>
        </w:rPr>
        <w:t xml:space="preserve"> is also recognised </w:t>
      </w:r>
      <w:r w:rsidRPr="00A63066">
        <w:rPr>
          <w:rFonts w:ascii="Arial" w:hAnsi="Arial" w:cs="Arial"/>
          <w:color w:val="000000" w:themeColor="text1"/>
          <w:sz w:val="20"/>
          <w:szCs w:val="20"/>
        </w:rPr>
        <w:t xml:space="preserve">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C9121D" w:rsidRDefault="00500050" w:rsidP="00764939">
      <w:pPr>
        <w:pStyle w:val="ListParagraph"/>
        <w:numPr>
          <w:ilvl w:val="0"/>
          <w:numId w:val="45"/>
        </w:numPr>
        <w:spacing w:after="160" w:line="259" w:lineRule="auto"/>
        <w:ind w:left="426"/>
        <w:jc w:val="both"/>
        <w:rPr>
          <w:rFonts w:ascii="Arial" w:hAnsi="Arial" w:cs="Arial"/>
          <w:sz w:val="20"/>
          <w:szCs w:val="20"/>
        </w:rPr>
      </w:pPr>
      <w:r w:rsidRPr="00C9121D">
        <w:rPr>
          <w:rFonts w:ascii="Arial" w:hAnsi="Arial" w:cs="Arial"/>
          <w:sz w:val="20"/>
          <w:szCs w:val="20"/>
        </w:rPr>
        <w:t>misuse alcohol</w:t>
      </w:r>
      <w:r w:rsidR="000B57ED" w:rsidRPr="00C9121D">
        <w:rPr>
          <w:rFonts w:ascii="Arial" w:hAnsi="Arial" w:cs="Arial"/>
          <w:sz w:val="20"/>
          <w:szCs w:val="20"/>
        </w:rPr>
        <w:t xml:space="preserve"> 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C9121D">
        <w:rPr>
          <w:rFonts w:ascii="Arial" w:hAnsi="Arial" w:cs="Arial"/>
          <w:sz w:val="20"/>
          <w:szCs w:val="20"/>
        </w:rPr>
        <w:t xml:space="preserve">go missing for periods of time or regularly come </w:t>
      </w:r>
      <w:r w:rsidRPr="00A63066">
        <w:rPr>
          <w:rFonts w:ascii="Arial" w:hAnsi="Arial" w:cs="Arial"/>
          <w:color w:val="000000" w:themeColor="text1"/>
          <w:sz w:val="20"/>
          <w:szCs w:val="20"/>
        </w:rPr>
        <w:t>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C9121D" w:rsidRDefault="00331D01" w:rsidP="00957279">
      <w:pPr>
        <w:jc w:val="both"/>
        <w:rPr>
          <w:rFonts w:asciiTheme="minorHAnsi" w:hAnsiTheme="minorHAnsi" w:cstheme="minorHAnsi"/>
          <w:sz w:val="20"/>
          <w:szCs w:val="20"/>
        </w:rPr>
      </w:pPr>
      <w:r w:rsidRPr="00C9121D">
        <w:rPr>
          <w:rStyle w:val="ui-provider"/>
          <w:rFonts w:asciiTheme="minorHAnsi" w:hAnsiTheme="minorHAnsi" w:cstheme="minorHAnsi"/>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w:t>
      </w:r>
      <w:r w:rsidRPr="00C9121D">
        <w:rPr>
          <w:rFonts w:ascii="Arial" w:hAnsi="Arial" w:cs="Arial"/>
          <w:sz w:val="20"/>
          <w:szCs w:val="20"/>
        </w:rPr>
        <w:t>including</w:t>
      </w:r>
      <w:r w:rsidR="00331D01" w:rsidRPr="00C9121D">
        <w:rPr>
          <w:rFonts w:ascii="Arial" w:hAnsi="Arial" w:cs="Arial"/>
          <w:sz w:val="20"/>
          <w:szCs w:val="20"/>
        </w:rPr>
        <w:t xml:space="preserve"> any type of</w:t>
      </w:r>
      <w:r w:rsidRPr="00C9121D">
        <w:rPr>
          <w:rFonts w:ascii="Arial" w:hAnsi="Arial" w:cs="Arial"/>
          <w:sz w:val="20"/>
          <w:szCs w:val="20"/>
        </w:rPr>
        <w:t xml:space="preserve"> schools (</w:t>
      </w:r>
      <w:r w:rsidR="00331D01" w:rsidRPr="00C9121D">
        <w:rPr>
          <w:rFonts w:ascii="Arial" w:hAnsi="Arial" w:cs="Arial"/>
          <w:sz w:val="20"/>
          <w:szCs w:val="20"/>
        </w:rPr>
        <w:t>including</w:t>
      </w:r>
      <w:r w:rsidRPr="00C9121D">
        <w:rPr>
          <w:rFonts w:ascii="Arial" w:hAnsi="Arial" w:cs="Arial"/>
          <w:sz w:val="20"/>
          <w:szCs w:val="20"/>
        </w:rPr>
        <w:t xml:space="preserve"> special</w:t>
      </w:r>
      <w:r w:rsidR="00331D01" w:rsidRPr="00C9121D">
        <w:rPr>
          <w:rFonts w:ascii="Arial" w:hAnsi="Arial" w:cs="Arial"/>
          <w:sz w:val="20"/>
          <w:szCs w:val="20"/>
        </w:rPr>
        <w:t xml:space="preserve"> schools</w:t>
      </w:r>
      <w:r w:rsidRPr="00C9121D">
        <w:rPr>
          <w:rFonts w:ascii="Arial" w:hAnsi="Arial" w:cs="Arial"/>
          <w:sz w:val="20"/>
          <w:szCs w:val="20"/>
        </w:rPr>
        <w:t xml:space="preserve">), further and higher educational institutions, pupil referral units, children’s homes and care homes. Children are </w:t>
      </w:r>
      <w:r w:rsidRPr="00A63066">
        <w:rPr>
          <w:rFonts w:ascii="Arial" w:hAnsi="Arial" w:cs="Arial"/>
          <w:color w:val="000000" w:themeColor="text1"/>
          <w:sz w:val="20"/>
          <w:szCs w:val="20"/>
        </w:rPr>
        <w:t>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C9121D"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C9121D">
        <w:rPr>
          <w:rFonts w:ascii="Arial" w:hAnsi="Arial" w:cs="Arial"/>
          <w:sz w:val="20"/>
          <w:szCs w:val="20"/>
        </w:rPr>
        <w:t xml:space="preserve">go missing </w:t>
      </w:r>
      <w:r w:rsidR="00331D01" w:rsidRPr="00C9121D">
        <w:rPr>
          <w:rFonts w:ascii="Arial" w:hAnsi="Arial" w:cs="Arial"/>
          <w:sz w:val="20"/>
          <w:szCs w:val="20"/>
        </w:rPr>
        <w:t>(from school</w:t>
      </w:r>
      <w:r w:rsidR="00F750C3" w:rsidRPr="00C9121D">
        <w:rPr>
          <w:rFonts w:ascii="Arial" w:hAnsi="Arial" w:cs="Arial"/>
          <w:sz w:val="20"/>
          <w:szCs w:val="20"/>
        </w:rPr>
        <w:t>, care</w:t>
      </w:r>
      <w:r w:rsidR="00331D01" w:rsidRPr="00C9121D">
        <w:rPr>
          <w:rFonts w:ascii="Arial" w:hAnsi="Arial" w:cs="Arial"/>
          <w:sz w:val="20"/>
          <w:szCs w:val="20"/>
        </w:rPr>
        <w:t xml:space="preserve"> or home) </w:t>
      </w:r>
      <w:r w:rsidRPr="00C9121D">
        <w:rPr>
          <w:rFonts w:ascii="Arial" w:hAnsi="Arial" w:cs="Arial"/>
          <w:sz w:val="20"/>
          <w:szCs w:val="20"/>
        </w:rPr>
        <w:t xml:space="preserve">and are subsequently found in areas away from their home </w:t>
      </w:r>
    </w:p>
    <w:p w14:paraId="73850343" w14:textId="4929796F" w:rsidR="00500050" w:rsidRPr="00C9121D"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C9121D">
        <w:rPr>
          <w:rFonts w:ascii="Arial" w:hAnsi="Arial" w:cs="Arial"/>
          <w:sz w:val="20"/>
          <w:szCs w:val="20"/>
        </w:rPr>
        <w:t>have been the victim</w:t>
      </w:r>
      <w:r w:rsidR="00331D01" w:rsidRPr="00C9121D">
        <w:rPr>
          <w:rFonts w:ascii="Arial" w:hAnsi="Arial" w:cs="Arial"/>
          <w:sz w:val="20"/>
          <w:szCs w:val="20"/>
        </w:rPr>
        <w:t>,</w:t>
      </w:r>
      <w:r w:rsidRPr="00C9121D">
        <w:rPr>
          <w:rFonts w:ascii="Arial" w:hAnsi="Arial" w:cs="Arial"/>
          <w:sz w:val="20"/>
          <w:szCs w:val="20"/>
        </w:rPr>
        <w:t xml:space="preserve"> perpetrator</w:t>
      </w:r>
      <w:r w:rsidR="00331D01" w:rsidRPr="00C9121D">
        <w:rPr>
          <w:rFonts w:ascii="Arial" w:hAnsi="Arial" w:cs="Arial"/>
          <w:sz w:val="20"/>
          <w:szCs w:val="20"/>
        </w:rPr>
        <w:t>, or alleged perpetrator</w:t>
      </w:r>
      <w:r w:rsidRPr="00C9121D">
        <w:rPr>
          <w:rFonts w:ascii="Arial" w:hAnsi="Arial" w:cs="Arial"/>
          <w:sz w:val="20"/>
          <w:szCs w:val="20"/>
        </w:rPr>
        <w:t xml:space="preserve"> of serious violence (e.g. knife crime)</w:t>
      </w:r>
    </w:p>
    <w:p w14:paraId="50DB181A" w14:textId="77777777" w:rsidR="00500050" w:rsidRPr="00C9121D" w:rsidRDefault="00500050" w:rsidP="00764939">
      <w:pPr>
        <w:pStyle w:val="ListParagraph"/>
        <w:numPr>
          <w:ilvl w:val="0"/>
          <w:numId w:val="44"/>
        </w:numPr>
        <w:spacing w:after="160" w:line="259" w:lineRule="auto"/>
        <w:ind w:left="426" w:hanging="426"/>
        <w:jc w:val="both"/>
        <w:rPr>
          <w:rFonts w:ascii="Arial" w:hAnsi="Arial" w:cs="Arial"/>
          <w:sz w:val="20"/>
          <w:szCs w:val="20"/>
        </w:rPr>
      </w:pPr>
      <w:r w:rsidRPr="00C9121D">
        <w:rPr>
          <w:rFonts w:ascii="Arial" w:hAnsi="Arial" w:cs="Arial"/>
          <w:sz w:val="20"/>
          <w:szCs w:val="20"/>
        </w:rPr>
        <w:t>are involved in receiving requests for drugs via a phone 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C9121D" w:rsidRDefault="00B57F3F" w:rsidP="00B57F3F">
      <w:pPr>
        <w:pStyle w:val="ListParagraph"/>
        <w:spacing w:after="160" w:line="259" w:lineRule="auto"/>
        <w:ind w:left="-142" w:firstLine="142"/>
        <w:jc w:val="both"/>
        <w:rPr>
          <w:rFonts w:ascii="Arial" w:eastAsia="Times New Roman" w:hAnsi="Arial" w:cs="Arial"/>
          <w:b/>
          <w:bCs/>
          <w:sz w:val="24"/>
          <w:szCs w:val="24"/>
          <w:u w:val="single"/>
          <w:lang w:eastAsia="en-GB"/>
        </w:rPr>
      </w:pPr>
      <w:r w:rsidRPr="00C9121D">
        <w:rPr>
          <w:rFonts w:ascii="Arial" w:eastAsia="Times New Roman" w:hAnsi="Arial" w:cs="Arial"/>
          <w:b/>
          <w:bCs/>
          <w:sz w:val="24"/>
          <w:szCs w:val="24"/>
          <w:u w:val="single"/>
          <w:lang w:eastAsia="en-GB"/>
        </w:rPr>
        <w:t>Children and the court system</w:t>
      </w:r>
    </w:p>
    <w:p w14:paraId="31F906AC" w14:textId="57171E48" w:rsidR="00B57F3F" w:rsidRPr="00C9121D" w:rsidRDefault="00B57F3F" w:rsidP="00B57F3F">
      <w:pPr>
        <w:pStyle w:val="ListParagraph"/>
        <w:spacing w:after="160"/>
        <w:ind w:left="0"/>
        <w:jc w:val="both"/>
        <w:rPr>
          <w:rFonts w:asciiTheme="minorHAnsi" w:hAnsiTheme="minorHAnsi" w:cstheme="minorHAnsi"/>
          <w:sz w:val="20"/>
          <w:szCs w:val="20"/>
        </w:rPr>
      </w:pPr>
      <w:r w:rsidRPr="00C9121D">
        <w:rPr>
          <w:rStyle w:val="ui-provider"/>
          <w:rFonts w:asciiTheme="minorHAnsi" w:hAnsiTheme="minorHAnsi" w:cstheme="minorHAnsi"/>
          <w:sz w:val="20"/>
          <w:szCs w:val="20"/>
        </w:rPr>
        <w:t>Children are sometimes required to give evidence in criminal courts, either for crimes committed against them or for crimes they have witnessed. There are two age appropriate guides to support children 5-11-year olds</w:t>
      </w:r>
      <w:r w:rsidRPr="00C9121D">
        <w:t xml:space="preserve"> </w:t>
      </w:r>
      <w:hyperlink r:id="rId48" w:history="1">
        <w:r w:rsidRPr="00C9121D">
          <w:rPr>
            <w:rStyle w:val="Hyperlink"/>
            <w:rFonts w:asciiTheme="minorHAnsi" w:hAnsiTheme="minorHAnsi" w:cstheme="minorHAnsi"/>
            <w:color w:val="auto"/>
            <w:sz w:val="20"/>
            <w:szCs w:val="20"/>
          </w:rPr>
          <w:t>https://www.gov.uk/government/publications/young-witness-booklet-for-5-to-11-year-olds</w:t>
        </w:r>
      </w:hyperlink>
      <w:r w:rsidRPr="00C9121D">
        <w:rPr>
          <w:rStyle w:val="ui-provider"/>
          <w:rFonts w:asciiTheme="minorHAnsi" w:hAnsiTheme="minorHAnsi" w:cstheme="minorHAnsi"/>
          <w:sz w:val="20"/>
          <w:szCs w:val="20"/>
        </w:rPr>
        <w:t xml:space="preserve">  and 12-17 year olds</w:t>
      </w:r>
      <w:r w:rsidRPr="00C9121D">
        <w:t xml:space="preserve"> </w:t>
      </w:r>
      <w:hyperlink r:id="rId49" w:history="1">
        <w:r w:rsidRPr="00C9121D">
          <w:rPr>
            <w:rStyle w:val="Hyperlink"/>
            <w:rFonts w:asciiTheme="minorHAnsi" w:hAnsiTheme="minorHAnsi" w:cstheme="minorHAnsi"/>
            <w:color w:val="auto"/>
            <w:sz w:val="20"/>
            <w:szCs w:val="20"/>
          </w:rPr>
          <w:t>https://www.gov.uk/government/publications/young-witness-booklet-for-12-to-17-year-olds</w:t>
        </w:r>
      </w:hyperlink>
      <w:r w:rsidRPr="00C9121D">
        <w:rPr>
          <w:rStyle w:val="ui-provider"/>
          <w:rFonts w:asciiTheme="minorHAnsi" w:hAnsiTheme="minorHAnsi" w:cstheme="minorHAnsi"/>
          <w:sz w:val="20"/>
          <w:szCs w:val="20"/>
        </w:rPr>
        <w:t xml:space="preserve"> . The guides explain each step of the process, support and special measures that are available. There are diagrams illustrating the </w:t>
      </w:r>
      <w:r w:rsidRPr="00C9121D">
        <w:rPr>
          <w:rStyle w:val="ui-provider"/>
          <w:rFonts w:asciiTheme="minorHAnsi" w:hAnsiTheme="minorHAnsi" w:cstheme="minorHAnsi"/>
          <w:sz w:val="20"/>
          <w:szCs w:val="20"/>
        </w:rPr>
        <w:lastRenderedPageBreak/>
        <w:t xml:space="preserve">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0" w:history="1">
        <w:r w:rsidRPr="00C9121D">
          <w:rPr>
            <w:rStyle w:val="Hyperlink"/>
            <w:rFonts w:asciiTheme="minorHAnsi" w:hAnsiTheme="minorHAnsi" w:cstheme="minorHAnsi"/>
            <w:color w:val="auto"/>
            <w:sz w:val="20"/>
            <w:szCs w:val="20"/>
          </w:rPr>
          <w:t>https://helpwithchildarrangements.service.justice.gov.uk/</w:t>
        </w:r>
      </w:hyperlink>
      <w:r w:rsidRPr="00C9121D">
        <w:rPr>
          <w:rStyle w:val="ui-provider"/>
          <w:rFonts w:asciiTheme="minorHAnsi" w:hAnsiTheme="minorHAnsi" w:cstheme="minorHAnsi"/>
          <w:sz w:val="20"/>
          <w:szCs w:val="20"/>
        </w:rPr>
        <w:t xml:space="preserve">  with clear and concise information on the dispute resolution service. This may be useful for some parents and carers</w:t>
      </w:r>
      <w:r w:rsidR="00E6379E" w:rsidRPr="00C9121D">
        <w:rPr>
          <w:rStyle w:val="ui-provider"/>
          <w:rFonts w:asciiTheme="minorHAnsi" w:hAnsiTheme="minorHAnsi" w:cstheme="minorHAnsi"/>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1"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2"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54268" w:rsidRDefault="00803BAF" w:rsidP="00E6379E">
      <w:pPr>
        <w:autoSpaceDE w:val="0"/>
        <w:autoSpaceDN w:val="0"/>
        <w:adjustRightInd w:val="0"/>
        <w:spacing w:after="0"/>
        <w:jc w:val="both"/>
        <w:rPr>
          <w:rFonts w:ascii="Arial" w:eastAsiaTheme="minorHAnsi" w:hAnsi="Arial" w:cs="Arial"/>
          <w:sz w:val="20"/>
          <w:szCs w:val="20"/>
          <w:lang w:eastAsia="en-US"/>
        </w:rPr>
      </w:pPr>
      <w:r w:rsidRPr="00A54268">
        <w:rPr>
          <w:rFonts w:ascii="Arial" w:eastAsiaTheme="minorHAnsi" w:hAnsi="Arial" w:cs="Arial"/>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7EA5DBB3" w:rsidR="00217C0C" w:rsidRPr="00A54268" w:rsidRDefault="00803BAF" w:rsidP="00E6379E">
      <w:pPr>
        <w:jc w:val="both"/>
        <w:rPr>
          <w:rFonts w:ascii="Arial" w:hAnsi="Arial" w:cs="Arial"/>
          <w:sz w:val="20"/>
          <w:szCs w:val="20"/>
        </w:rPr>
      </w:pPr>
      <w:r w:rsidRPr="00A54268">
        <w:rPr>
          <w:rFonts w:ascii="Arial" w:hAnsi="Arial" w:cs="Arial"/>
          <w:sz w:val="20"/>
          <w:szCs w:val="20"/>
        </w:rPr>
        <w:t>We have the systems in place</w:t>
      </w:r>
      <w:r w:rsidR="00A54268">
        <w:rPr>
          <w:rFonts w:ascii="Arial" w:hAnsi="Arial" w:cs="Arial"/>
          <w:sz w:val="20"/>
          <w:szCs w:val="20"/>
        </w:rPr>
        <w:t xml:space="preserve"> </w:t>
      </w:r>
      <w:r w:rsidRPr="00A54268">
        <w:rPr>
          <w:rFonts w:ascii="Arial" w:hAnsi="Arial" w:cs="Arial"/>
          <w:sz w:val="20"/>
          <w:szCs w:val="20"/>
        </w:rPr>
        <w:t>which are well promoted, easily understood and easily accessible) for children to confidently report abuse, knowing their concerns will be treated seriousl</w:t>
      </w:r>
      <w:r w:rsidR="00217C0C" w:rsidRPr="00A54268">
        <w:rPr>
          <w:rFonts w:ascii="Arial" w:hAnsi="Arial" w:cs="Arial"/>
          <w:sz w:val="20"/>
          <w:szCs w:val="20"/>
        </w:rPr>
        <w:t>y.</w:t>
      </w:r>
    </w:p>
    <w:p w14:paraId="1E7251EA" w14:textId="6BFD00F7" w:rsidR="00803BAF" w:rsidRPr="00A54268" w:rsidRDefault="00217C0C" w:rsidP="001F0578">
      <w:pPr>
        <w:jc w:val="both"/>
        <w:rPr>
          <w:rFonts w:ascii="Arial" w:hAnsi="Arial" w:cs="Arial"/>
          <w:sz w:val="20"/>
          <w:szCs w:val="20"/>
        </w:rPr>
      </w:pPr>
      <w:r w:rsidRPr="00A54268">
        <w:rPr>
          <w:rFonts w:ascii="Arial" w:hAnsi="Arial" w:cs="Arial"/>
          <w:sz w:val="20"/>
          <w:szCs w:val="20"/>
        </w:rPr>
        <w:t>A</w:t>
      </w:r>
      <w:r w:rsidR="00803BAF" w:rsidRPr="00A54268">
        <w:rPr>
          <w:rFonts w:ascii="Arial" w:hAnsi="Arial" w:cs="Arial"/>
          <w:sz w:val="20"/>
          <w:szCs w:val="20"/>
        </w:rPr>
        <w:t>llegations of child-on-child abuse will be recorded, investigated, and dealt with</w:t>
      </w:r>
      <w:r w:rsidRPr="00A54268">
        <w:rPr>
          <w:rFonts w:ascii="Arial" w:hAnsi="Arial" w:cs="Arial"/>
          <w:sz w:val="20"/>
          <w:szCs w:val="20"/>
        </w:rPr>
        <w:t xml:space="preserve"> using our normal school’s child protection procedures and in line with </w:t>
      </w:r>
      <w:r w:rsidR="001F0578" w:rsidRPr="00A54268">
        <w:rPr>
          <w:rFonts w:ascii="Arial" w:hAnsi="Arial" w:cs="Arial"/>
          <w:sz w:val="20"/>
          <w:szCs w:val="20"/>
        </w:rPr>
        <w:t>P</w:t>
      </w:r>
      <w:r w:rsidRPr="00A54268">
        <w:rPr>
          <w:rFonts w:ascii="Arial" w:hAnsi="Arial" w:cs="Arial"/>
          <w:sz w:val="20"/>
          <w:szCs w:val="20"/>
        </w:rPr>
        <w:t>art 5 of KCSiE 2024.</w:t>
      </w:r>
    </w:p>
    <w:p w14:paraId="53DD3D24" w14:textId="0661EB71" w:rsidR="00803BAF" w:rsidRPr="00A54268" w:rsidRDefault="00217C0C" w:rsidP="001F0578">
      <w:pPr>
        <w:jc w:val="both"/>
        <w:rPr>
          <w:rFonts w:ascii="Arial" w:hAnsi="Arial" w:cs="Arial"/>
          <w:sz w:val="20"/>
          <w:szCs w:val="20"/>
        </w:rPr>
      </w:pPr>
      <w:r w:rsidRPr="00A54268">
        <w:rPr>
          <w:rFonts w:ascii="Arial" w:hAnsi="Arial" w:cs="Arial"/>
          <w:sz w:val="20"/>
          <w:szCs w:val="20"/>
        </w:rPr>
        <w:t xml:space="preserve">We have </w:t>
      </w:r>
      <w:r w:rsidR="00803BAF" w:rsidRPr="00A54268">
        <w:rPr>
          <w:rFonts w:ascii="Arial" w:hAnsi="Arial" w:cs="Arial"/>
          <w:sz w:val="20"/>
          <w:szCs w:val="20"/>
        </w:rPr>
        <w:t>clear processes as to how victims, perpetrators and any other children affected by child-on-child abuse will be supported</w:t>
      </w:r>
      <w:r w:rsidRPr="00A54268">
        <w:rPr>
          <w:rFonts w:ascii="Arial" w:hAnsi="Arial" w:cs="Arial"/>
          <w:sz w:val="20"/>
          <w:szCs w:val="20"/>
        </w:rPr>
        <w:t>.</w:t>
      </w:r>
    </w:p>
    <w:p w14:paraId="5B884897" w14:textId="1C1EC358" w:rsidR="00803BAF" w:rsidRPr="002B71E7" w:rsidRDefault="00217C0C" w:rsidP="001F0578">
      <w:pPr>
        <w:jc w:val="both"/>
        <w:rPr>
          <w:rFonts w:ascii="Arial" w:hAnsi="Arial" w:cs="Arial"/>
          <w:sz w:val="20"/>
          <w:szCs w:val="20"/>
        </w:rPr>
      </w:pPr>
      <w:r w:rsidRPr="002B71E7">
        <w:rPr>
          <w:rFonts w:ascii="Arial" w:hAnsi="Arial" w:cs="Arial"/>
          <w:sz w:val="20"/>
          <w:szCs w:val="20"/>
        </w:rPr>
        <w:lastRenderedPageBreak/>
        <w:t>We recognise</w:t>
      </w:r>
      <w:r w:rsidR="00803BAF" w:rsidRPr="002B71E7">
        <w:rPr>
          <w:rFonts w:ascii="Arial" w:hAnsi="Arial" w:cs="Arial"/>
          <w:sz w:val="20"/>
          <w:szCs w:val="20"/>
        </w:rPr>
        <w:t xml:space="preserve"> that even if there are no reported cases of child-on-child abuse, such abuse may still be taking place and is simply not being reported</w:t>
      </w:r>
      <w:r w:rsidRPr="002B71E7">
        <w:rPr>
          <w:rFonts w:ascii="Arial" w:hAnsi="Arial" w:cs="Arial"/>
          <w:sz w:val="20"/>
          <w:szCs w:val="20"/>
        </w:rPr>
        <w:t>.</w:t>
      </w:r>
    </w:p>
    <w:p w14:paraId="5DCE98E3" w14:textId="7FE3AC18" w:rsidR="00803BAF" w:rsidRPr="002B71E7" w:rsidRDefault="00217C0C" w:rsidP="001F0578">
      <w:pPr>
        <w:jc w:val="both"/>
        <w:rPr>
          <w:rFonts w:ascii="Arial" w:hAnsi="Arial" w:cs="Arial"/>
          <w:sz w:val="20"/>
          <w:szCs w:val="20"/>
        </w:rPr>
      </w:pPr>
      <w:r w:rsidRPr="002B71E7">
        <w:rPr>
          <w:rFonts w:ascii="Arial" w:hAnsi="Arial" w:cs="Arial"/>
          <w:sz w:val="20"/>
          <w:szCs w:val="20"/>
        </w:rPr>
        <w:t>We recognise</w:t>
      </w:r>
      <w:r w:rsidR="00803BAF" w:rsidRPr="002B71E7">
        <w:rPr>
          <w:rFonts w:ascii="Arial" w:hAnsi="Arial" w:cs="Arial"/>
          <w:sz w:val="20"/>
          <w:szCs w:val="20"/>
        </w:rPr>
        <w:t xml:space="preserve"> that it is more likely that girls will be victims and boys perpetrators, but that all child-on-child abuse is unacceptable and will be taken seriously</w:t>
      </w:r>
      <w:r w:rsidRPr="002B71E7">
        <w:rPr>
          <w:rFonts w:ascii="Arial" w:hAnsi="Arial" w:cs="Arial"/>
          <w:sz w:val="20"/>
          <w:szCs w:val="20"/>
        </w:rPr>
        <w:t>.</w:t>
      </w:r>
    </w:p>
    <w:p w14:paraId="020A3A9E" w14:textId="79700342"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3"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2974C27A"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F0578">
        <w:rPr>
          <w:rFonts w:ascii="Arial" w:eastAsiaTheme="minorHAnsi" w:hAnsi="Arial" w:cs="Arial"/>
          <w:bCs/>
          <w:color w:val="000000" w:themeColor="text1"/>
          <w:sz w:val="20"/>
          <w:szCs w:val="20"/>
          <w:lang w:eastAsia="en-US"/>
        </w:rPr>
        <w:t xml:space="preserve">Education </w:t>
      </w:r>
      <w:r w:rsidRPr="007A6019">
        <w:rPr>
          <w:rFonts w:ascii="Arial" w:eastAsiaTheme="minorHAnsi" w:hAnsi="Arial" w:cs="Arial"/>
          <w:bCs/>
          <w:color w:val="00B050"/>
          <w:sz w:val="20"/>
          <w:szCs w:val="20"/>
          <w:lang w:eastAsia="en-US"/>
        </w:rPr>
        <w:t>202</w:t>
      </w:r>
      <w:r w:rsidR="007A6019" w:rsidRPr="007A6019">
        <w:rPr>
          <w:rFonts w:ascii="Arial" w:eastAsiaTheme="minorHAnsi" w:hAnsi="Arial" w:cs="Arial"/>
          <w:bCs/>
          <w:color w:val="00B050"/>
          <w:sz w:val="20"/>
          <w:szCs w:val="20"/>
          <w:lang w:eastAsia="en-US"/>
        </w:rPr>
        <w:t>4</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Pr="00FC66F7" w:rsidRDefault="004B1C4F" w:rsidP="004B1C4F">
      <w:pPr>
        <w:autoSpaceDE w:val="0"/>
        <w:autoSpaceDN w:val="0"/>
        <w:adjustRightInd w:val="0"/>
        <w:spacing w:after="0"/>
        <w:jc w:val="both"/>
        <w:rPr>
          <w:rStyle w:val="Hyperlink"/>
          <w:rFonts w:ascii="Arial" w:eastAsiaTheme="minorHAnsi" w:hAnsi="Arial" w:cs="Arial"/>
          <w:bCs/>
          <w:color w:val="auto"/>
          <w:sz w:val="20"/>
          <w:szCs w:val="20"/>
          <w:lang w:eastAsia="en-US"/>
        </w:rPr>
      </w:pPr>
      <w:r w:rsidRPr="00FC66F7">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FC66F7">
        <w:rPr>
          <w:rFonts w:ascii="Arial" w:eastAsiaTheme="minorHAnsi" w:hAnsi="Arial" w:cs="Arial"/>
          <w:bCs/>
          <w:sz w:val="20"/>
          <w:szCs w:val="20"/>
          <w:lang w:eastAsia="en-US"/>
        </w:rPr>
        <w:t xml:space="preserve">UK Council for Child Internet Safety (UKCCIS) </w:t>
      </w:r>
      <w:hyperlink r:id="rId54" w:history="1">
        <w:r w:rsidRPr="00FC66F7">
          <w:rPr>
            <w:rStyle w:val="Hyperlink"/>
            <w:rFonts w:ascii="Arial" w:eastAsiaTheme="minorHAnsi" w:hAnsi="Arial" w:cs="Arial"/>
            <w:bCs/>
            <w:color w:val="auto"/>
            <w:sz w:val="20"/>
            <w:szCs w:val="20"/>
            <w:lang w:eastAsia="en-US"/>
          </w:rPr>
          <w:t>Sharing nudes and semi-nudes: advice for education settings</w:t>
        </w:r>
      </w:hyperlink>
    </w:p>
    <w:p w14:paraId="7CD15C65" w14:textId="77777777" w:rsidR="00C66FA2" w:rsidRPr="00FC66F7" w:rsidRDefault="00C66FA2" w:rsidP="004B1C4F">
      <w:pPr>
        <w:autoSpaceDE w:val="0"/>
        <w:autoSpaceDN w:val="0"/>
        <w:adjustRightInd w:val="0"/>
        <w:spacing w:after="0"/>
        <w:jc w:val="both"/>
        <w:rPr>
          <w:rStyle w:val="Hyperlink"/>
          <w:rFonts w:ascii="Arial" w:eastAsiaTheme="minorHAnsi" w:hAnsi="Arial" w:cs="Arial"/>
          <w:bCs/>
          <w:color w:val="auto"/>
          <w:sz w:val="20"/>
          <w:szCs w:val="20"/>
          <w:lang w:eastAsia="en-US"/>
        </w:rPr>
      </w:pPr>
    </w:p>
    <w:p w14:paraId="3E4C77AF" w14:textId="28CF611F" w:rsidR="00AA42B8" w:rsidRPr="00FC66F7" w:rsidRDefault="00AA42B8" w:rsidP="00AA42B8">
      <w:pPr>
        <w:keepNext/>
        <w:spacing w:after="0"/>
        <w:jc w:val="both"/>
        <w:outlineLvl w:val="2"/>
        <w:rPr>
          <w:rFonts w:ascii="Arial" w:eastAsia="Times New Roman" w:hAnsi="Arial" w:cs="Arial"/>
          <w:b/>
          <w:bCs/>
          <w:sz w:val="24"/>
          <w:szCs w:val="24"/>
          <w:u w:val="single"/>
          <w:lang w:eastAsia="en-GB"/>
        </w:rPr>
      </w:pPr>
      <w:r w:rsidRPr="00FC66F7">
        <w:rPr>
          <w:rFonts w:ascii="Arial" w:eastAsia="Times New Roman" w:hAnsi="Arial" w:cs="Arial"/>
          <w:b/>
          <w:bCs/>
          <w:sz w:val="24"/>
          <w:szCs w:val="24"/>
          <w:u w:val="single"/>
          <w:lang w:eastAsia="en-GB"/>
        </w:rPr>
        <w:t>Children Missing from Home or Care</w:t>
      </w:r>
      <w:bookmarkEnd w:id="2"/>
      <w:r w:rsidRPr="00FC66F7">
        <w:rPr>
          <w:rFonts w:ascii="Arial" w:eastAsia="Times New Roman" w:hAnsi="Arial" w:cs="Arial"/>
          <w:b/>
          <w:bCs/>
          <w:sz w:val="24"/>
          <w:szCs w:val="24"/>
          <w:u w:val="single"/>
          <w:lang w:eastAsia="en-GB"/>
        </w:rPr>
        <w:t xml:space="preserve"> </w:t>
      </w:r>
    </w:p>
    <w:p w14:paraId="1698420E" w14:textId="3981FFA5" w:rsidR="00AA42B8" w:rsidRPr="00FC66F7" w:rsidRDefault="00AA42B8" w:rsidP="006C3FD5">
      <w:pPr>
        <w:spacing w:after="0"/>
        <w:jc w:val="both"/>
        <w:rPr>
          <w:rFonts w:ascii="Arial" w:eastAsia="Times New Roman" w:hAnsi="Arial" w:cs="Arial"/>
          <w:sz w:val="20"/>
          <w:szCs w:val="20"/>
          <w:lang w:eastAsia="en-GB"/>
        </w:rPr>
      </w:pPr>
      <w:r w:rsidRPr="00FC66F7">
        <w:rPr>
          <w:rFonts w:ascii="Arial" w:eastAsia="Times New Roman" w:hAnsi="Arial" w:cs="Arial"/>
          <w:sz w:val="20"/>
          <w:szCs w:val="20"/>
          <w:lang w:eastAsia="en-GB"/>
        </w:rPr>
        <w:t xml:space="preserve">Children who </w:t>
      </w:r>
      <w:r w:rsidR="008F02F1" w:rsidRPr="00FC66F7">
        <w:rPr>
          <w:rFonts w:ascii="Arial" w:eastAsia="Times New Roman" w:hAnsi="Arial" w:cs="Arial"/>
          <w:sz w:val="20"/>
          <w:szCs w:val="20"/>
          <w:lang w:eastAsia="en-GB"/>
        </w:rPr>
        <w:t>run away from home or from care can</w:t>
      </w:r>
      <w:r w:rsidRPr="00FC66F7">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FC66F7">
        <w:rPr>
          <w:rFonts w:ascii="Arial" w:eastAsia="Times New Roman" w:hAnsi="Arial" w:cs="Arial"/>
          <w:sz w:val="20"/>
          <w:szCs w:val="20"/>
          <w:lang w:eastAsia="en-GB"/>
        </w:rPr>
        <w:t>they</w:t>
      </w:r>
      <w:r w:rsidRPr="00FC66F7">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FC66F7" w:rsidRDefault="00AA42B8" w:rsidP="006C3FD5">
      <w:pPr>
        <w:spacing w:after="0"/>
        <w:jc w:val="both"/>
        <w:rPr>
          <w:rFonts w:ascii="Arial" w:eastAsia="Times New Roman" w:hAnsi="Arial" w:cs="Arial"/>
          <w:sz w:val="12"/>
          <w:szCs w:val="12"/>
          <w:lang w:eastAsia="en-GB"/>
        </w:rPr>
      </w:pPr>
    </w:p>
    <w:p w14:paraId="05022025" w14:textId="6DE84FBC" w:rsidR="00AA42B8" w:rsidRPr="00FC66F7" w:rsidRDefault="00AA42B8" w:rsidP="006C3FD5">
      <w:pPr>
        <w:spacing w:after="0"/>
        <w:jc w:val="both"/>
        <w:rPr>
          <w:rFonts w:ascii="Arial" w:eastAsia="Times New Roman" w:hAnsi="Arial" w:cs="Arial"/>
          <w:sz w:val="20"/>
          <w:szCs w:val="20"/>
          <w:lang w:eastAsia="en-GB"/>
        </w:rPr>
      </w:pPr>
      <w:r w:rsidRPr="00FC66F7">
        <w:rPr>
          <w:rFonts w:ascii="Arial" w:eastAsia="Times New Roman" w:hAnsi="Arial" w:cs="Arial"/>
          <w:sz w:val="20"/>
          <w:szCs w:val="20"/>
          <w:lang w:eastAsia="en-GB"/>
        </w:rPr>
        <w:t xml:space="preserve">Our school are aware of the </w:t>
      </w:r>
      <w:hyperlink r:id="rId55" w:history="1">
        <w:r w:rsidR="00C80945" w:rsidRPr="00FC66F7">
          <w:rPr>
            <w:rStyle w:val="Hyperlink"/>
            <w:rFonts w:ascii="Arial" w:hAnsi="Arial" w:cs="Arial"/>
            <w:color w:val="auto"/>
            <w:sz w:val="20"/>
            <w:szCs w:val="20"/>
          </w:rPr>
          <w:t>pan-cheshire-missing-from-home-protocol-2023-2024.pdf (cescp.org.uk)</w:t>
        </w:r>
      </w:hyperlink>
      <w:r w:rsidR="00C80945" w:rsidRPr="00FC66F7">
        <w:rPr>
          <w:rFonts w:ascii="Arial" w:hAnsi="Arial" w:cs="Arial"/>
          <w:sz w:val="20"/>
          <w:szCs w:val="20"/>
        </w:rPr>
        <w:t>,</w:t>
      </w:r>
    </w:p>
    <w:p w14:paraId="3D97E237" w14:textId="77777777" w:rsidR="00AA42B8" w:rsidRPr="00FC66F7"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3" w:name="_Toc448922392"/>
      <w:r w:rsidRPr="009451C1">
        <w:rPr>
          <w:rFonts w:ascii="Arial" w:eastAsia="Times New Roman" w:hAnsi="Arial" w:cs="Arial"/>
          <w:b/>
          <w:bCs/>
          <w:sz w:val="24"/>
          <w:szCs w:val="24"/>
          <w:u w:val="single"/>
          <w:lang w:eastAsia="en-GB"/>
        </w:rPr>
        <w:t>Cyberbullying</w:t>
      </w:r>
      <w:bookmarkEnd w:id="3"/>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0F825D88" w:rsidR="00AA42B8" w:rsidRPr="009451C1" w:rsidRDefault="00F22E01" w:rsidP="00AA42B8">
      <w:pPr>
        <w:autoSpaceDE w:val="0"/>
        <w:autoSpaceDN w:val="0"/>
        <w:adjustRightInd w:val="0"/>
        <w:spacing w:after="0"/>
        <w:jc w:val="both"/>
        <w:rPr>
          <w:rFonts w:ascii="Arial" w:hAnsi="Arial" w:cs="Arial"/>
          <w:sz w:val="20"/>
          <w:szCs w:val="20"/>
        </w:rPr>
      </w:pPr>
      <w:r>
        <w:rPr>
          <w:rFonts w:ascii="Arial" w:eastAsiaTheme="minorHAnsi" w:hAnsi="Arial" w:cs="Arial"/>
          <w:i/>
          <w:iCs/>
          <w:sz w:val="20"/>
          <w:szCs w:val="20"/>
          <w:lang w:eastAsia="en-US"/>
        </w:rPr>
        <w:t>Park Lane School</w:t>
      </w:r>
      <w:r w:rsidR="00AA42B8" w:rsidRPr="00F22E01">
        <w:rPr>
          <w:rFonts w:ascii="Arial" w:eastAsiaTheme="minorHAnsi" w:hAnsi="Arial" w:cs="Arial"/>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6E10C790"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r w:rsidRPr="009451C1">
        <w:rPr>
          <w:rFonts w:ascii="Arial" w:eastAsiaTheme="minorHAnsi" w:hAnsi="Arial" w:cs="Arial"/>
          <w:bCs/>
          <w:i/>
          <w:color w:val="FF0000"/>
          <w:sz w:val="20"/>
          <w:szCs w:val="20"/>
          <w:lang w:eastAsia="en-US"/>
        </w:rPr>
        <w:t xml:space="preserv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664676" w:rsidRDefault="00BB51F1" w:rsidP="00AA42B8">
      <w:pPr>
        <w:pStyle w:val="ListParagraph"/>
        <w:tabs>
          <w:tab w:val="left" w:pos="142"/>
        </w:tabs>
        <w:spacing w:after="0"/>
        <w:ind w:left="142"/>
        <w:jc w:val="both"/>
        <w:rPr>
          <w:rStyle w:val="Hyperlink"/>
          <w:rFonts w:ascii="Arial" w:eastAsia="Times New Roman" w:hAnsi="Arial" w:cs="Arial"/>
          <w:bCs/>
          <w:iCs/>
          <w:color w:val="auto"/>
          <w:sz w:val="20"/>
          <w:szCs w:val="20"/>
          <w:lang w:eastAsia="en-GB"/>
        </w:rPr>
      </w:pPr>
      <w:r w:rsidRPr="00664676">
        <w:rPr>
          <w:rFonts w:ascii="Arial" w:eastAsia="Times New Roman" w:hAnsi="Arial" w:cs="Arial"/>
          <w:bCs/>
          <w:iCs/>
          <w:sz w:val="20"/>
          <w:szCs w:val="20"/>
          <w:lang w:eastAsia="en-GB"/>
        </w:rPr>
        <w:fldChar w:fldCharType="begin"/>
      </w:r>
      <w:r w:rsidRPr="00664676">
        <w:rPr>
          <w:rFonts w:ascii="Arial" w:eastAsia="Times New Roman" w:hAnsi="Arial" w:cs="Arial"/>
          <w:bCs/>
          <w:iCs/>
          <w:sz w:val="20"/>
          <w:szCs w:val="20"/>
          <w:lang w:eastAsia="en-GB"/>
        </w:rPr>
        <w:instrText xml:space="preserve"> HYPERLINK "https://www.cheshireeast.gov.uk/livewell/staying-safe/domestic-abuse-and-sexual-violence/domestic-abuse-tools-and-resources.aspx" </w:instrText>
      </w:r>
      <w:r w:rsidRPr="00664676">
        <w:rPr>
          <w:rFonts w:ascii="Arial" w:eastAsia="Times New Roman" w:hAnsi="Arial" w:cs="Arial"/>
          <w:bCs/>
          <w:iCs/>
          <w:sz w:val="20"/>
          <w:szCs w:val="20"/>
          <w:lang w:eastAsia="en-GB"/>
        </w:rPr>
      </w:r>
      <w:r w:rsidRPr="00664676">
        <w:rPr>
          <w:rFonts w:ascii="Arial" w:eastAsia="Times New Roman" w:hAnsi="Arial" w:cs="Arial"/>
          <w:bCs/>
          <w:iCs/>
          <w:sz w:val="20"/>
          <w:szCs w:val="20"/>
          <w:lang w:eastAsia="en-GB"/>
        </w:rPr>
        <w:fldChar w:fldCharType="separate"/>
      </w:r>
      <w:r w:rsidR="00AA42B8" w:rsidRPr="00664676">
        <w:rPr>
          <w:rStyle w:val="Hyperlink"/>
          <w:rFonts w:ascii="Arial" w:eastAsia="Times New Roman" w:hAnsi="Arial" w:cs="Arial"/>
          <w:bCs/>
          <w:iCs/>
          <w:color w:val="auto"/>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664676">
        <w:rPr>
          <w:rFonts w:ascii="Arial" w:eastAsia="Times New Roman" w:hAnsi="Arial" w:cs="Arial"/>
          <w:bCs/>
          <w:iCs/>
          <w:sz w:val="20"/>
          <w:szCs w:val="20"/>
          <w:lang w:eastAsia="en-GB"/>
        </w:rPr>
        <w:fldChar w:fldCharType="end"/>
      </w:r>
    </w:p>
    <w:p w14:paraId="5BE8F175" w14:textId="77777777" w:rsidR="00767B14" w:rsidRPr="00664676" w:rsidRDefault="00767B14" w:rsidP="00AA42B8">
      <w:pPr>
        <w:autoSpaceDE w:val="0"/>
        <w:autoSpaceDN w:val="0"/>
        <w:adjustRightInd w:val="0"/>
        <w:spacing w:after="0"/>
        <w:jc w:val="both"/>
        <w:rPr>
          <w:rStyle w:val="ui-provider"/>
          <w:rFonts w:asciiTheme="minorHAnsi" w:hAnsiTheme="minorHAnsi" w:cstheme="minorHAnsi"/>
          <w:u w:val="single"/>
        </w:rPr>
      </w:pPr>
      <w:r w:rsidRPr="00664676">
        <w:rPr>
          <w:rStyle w:val="ui-provider"/>
          <w:rFonts w:asciiTheme="minorHAnsi" w:hAnsiTheme="minorHAnsi" w:cstheme="minorHAnsi"/>
          <w:b/>
          <w:bCs/>
          <w:u w:val="single"/>
        </w:rPr>
        <w:t xml:space="preserve">Homelessness </w:t>
      </w:r>
    </w:p>
    <w:p w14:paraId="0B434DAD" w14:textId="77777777" w:rsidR="00767B14" w:rsidRPr="00664676" w:rsidRDefault="00767B14" w:rsidP="00AA42B8">
      <w:pPr>
        <w:autoSpaceDE w:val="0"/>
        <w:autoSpaceDN w:val="0"/>
        <w:adjustRightInd w:val="0"/>
        <w:spacing w:after="0"/>
        <w:jc w:val="both"/>
        <w:rPr>
          <w:rStyle w:val="ui-provider"/>
          <w:rFonts w:asciiTheme="minorHAnsi" w:hAnsiTheme="minorHAnsi" w:cstheme="minorHAnsi"/>
          <w:sz w:val="20"/>
          <w:szCs w:val="20"/>
        </w:rPr>
      </w:pPr>
      <w:r w:rsidRPr="00664676">
        <w:rPr>
          <w:rStyle w:val="ui-provider"/>
          <w:rFonts w:asciiTheme="minorHAnsi" w:hAnsiTheme="minorHAnsi" w:cstheme="minorHAnsi"/>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664676"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0A3E42C8" w14:textId="77777777" w:rsidR="00767B14" w:rsidRPr="00664676" w:rsidRDefault="00767B14" w:rsidP="00AA42B8">
      <w:pPr>
        <w:autoSpaceDE w:val="0"/>
        <w:autoSpaceDN w:val="0"/>
        <w:adjustRightInd w:val="0"/>
        <w:spacing w:after="0"/>
        <w:jc w:val="both"/>
        <w:rPr>
          <w:rStyle w:val="ui-provider"/>
          <w:rFonts w:asciiTheme="minorHAnsi" w:hAnsiTheme="minorHAnsi" w:cstheme="minorHAnsi"/>
          <w:sz w:val="20"/>
          <w:szCs w:val="20"/>
        </w:rPr>
      </w:pPr>
      <w:r w:rsidRPr="00664676">
        <w:rPr>
          <w:rStyle w:val="ui-provider"/>
          <w:rFonts w:asciiTheme="minorHAnsi" w:hAnsiTheme="minorHAnsi" w:cstheme="minorHAnsi"/>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664676" w:rsidRDefault="00767B14" w:rsidP="00AA42B8">
      <w:pPr>
        <w:autoSpaceDE w:val="0"/>
        <w:autoSpaceDN w:val="0"/>
        <w:adjustRightInd w:val="0"/>
        <w:spacing w:after="0"/>
        <w:jc w:val="both"/>
        <w:rPr>
          <w:rStyle w:val="ui-provider"/>
          <w:rFonts w:asciiTheme="minorHAnsi" w:hAnsiTheme="minorHAnsi" w:cstheme="minorHAnsi"/>
          <w:sz w:val="20"/>
          <w:szCs w:val="20"/>
        </w:rPr>
      </w:pPr>
    </w:p>
    <w:p w14:paraId="55A812D3" w14:textId="4D4BF560" w:rsidR="00767B14" w:rsidRPr="00664676" w:rsidRDefault="00767B14" w:rsidP="00AA42B8">
      <w:pPr>
        <w:autoSpaceDE w:val="0"/>
        <w:autoSpaceDN w:val="0"/>
        <w:adjustRightInd w:val="0"/>
        <w:spacing w:after="0"/>
        <w:jc w:val="both"/>
        <w:rPr>
          <w:rStyle w:val="ui-provider"/>
          <w:rFonts w:asciiTheme="minorHAnsi" w:hAnsiTheme="minorHAnsi" w:cstheme="minorHAnsi"/>
          <w:sz w:val="20"/>
          <w:szCs w:val="20"/>
        </w:rPr>
      </w:pPr>
      <w:r w:rsidRPr="00664676">
        <w:rPr>
          <w:rStyle w:val="ui-provider"/>
          <w:rFonts w:asciiTheme="minorHAnsi" w:hAnsiTheme="minorHAnsi" w:cstheme="minorHAnsi"/>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4"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4"/>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4A748768"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7A6019">
        <w:rPr>
          <w:rFonts w:ascii="Arial" w:hAnsi="Arial" w:cs="Arial"/>
          <w:color w:val="00B050"/>
          <w:sz w:val="20"/>
          <w:szCs w:val="20"/>
        </w:rPr>
        <w:t>202</w:t>
      </w:r>
      <w:r w:rsidR="007A6019" w:rsidRPr="007A6019">
        <w:rPr>
          <w:rFonts w:ascii="Arial" w:hAnsi="Arial" w:cs="Arial"/>
          <w:color w:val="00B050"/>
          <w:sz w:val="20"/>
          <w:szCs w:val="20"/>
        </w:rPr>
        <w:t>4</w:t>
      </w:r>
      <w:r w:rsidR="00EA25DE" w:rsidRPr="009451C1">
        <w:rPr>
          <w:rFonts w:ascii="Arial" w:hAnsi="Arial" w:cs="Arial"/>
          <w:sz w:val="20"/>
          <w:szCs w:val="20"/>
        </w:rPr>
        <w:t>)</w:t>
      </w:r>
    </w:p>
    <w:p w14:paraId="09A5D8C2" w14:textId="7E56B145"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w:t>
      </w:r>
      <w:r w:rsidRPr="007A443C">
        <w:rPr>
          <w:rFonts w:ascii="Arial" w:eastAsiaTheme="minorHAnsi" w:hAnsi="Arial" w:cs="Arial"/>
          <w:sz w:val="20"/>
          <w:szCs w:val="20"/>
          <w:lang w:eastAsia="en-US"/>
        </w:rPr>
        <w:t xml:space="preserve">to possible indicators. They are aware that forced marriage is an entirely separate issue from arranged marriage; that it is a human rights abuse and falls within the Crown Prosecution Service definition of domestic violence and that HBV and </w:t>
      </w:r>
      <w:r w:rsidR="00530E50" w:rsidRPr="007A443C">
        <w:rPr>
          <w:rFonts w:ascii="Arial" w:eastAsiaTheme="minorHAnsi" w:hAnsi="Arial" w:cs="Arial"/>
          <w:sz w:val="20"/>
          <w:szCs w:val="20"/>
          <w:lang w:eastAsia="en-US"/>
        </w:rPr>
        <w:t>f</w:t>
      </w:r>
      <w:r w:rsidR="00EA25DE" w:rsidRPr="007A443C">
        <w:rPr>
          <w:rFonts w:ascii="Arial" w:eastAsiaTheme="minorHAnsi" w:hAnsi="Arial" w:cs="Arial"/>
          <w:sz w:val="20"/>
          <w:szCs w:val="20"/>
          <w:lang w:eastAsia="en-US"/>
        </w:rPr>
        <w:t>orced marriage</w:t>
      </w:r>
      <w:r w:rsidRPr="007A443C">
        <w:rPr>
          <w:rFonts w:ascii="Arial" w:eastAsiaTheme="minorHAnsi" w:hAnsi="Arial" w:cs="Arial"/>
          <w:sz w:val="20"/>
          <w:szCs w:val="20"/>
          <w:lang w:eastAsia="en-US"/>
        </w:rPr>
        <w:t xml:space="preserve"> can affect both young men and women.</w:t>
      </w:r>
      <w:r w:rsidR="007324DB" w:rsidRPr="007A443C">
        <w:rPr>
          <w:rFonts w:ascii="Arial" w:eastAsiaTheme="minorHAnsi" w:hAnsi="Arial" w:cs="Arial"/>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7578B380"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5"/>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w:t>
      </w:r>
      <w:r w:rsidR="00053584" w:rsidRPr="009B68F2">
        <w:rPr>
          <w:rFonts w:ascii="Arial" w:eastAsia="Times New Roman" w:hAnsi="Arial" w:cs="Arial"/>
          <w:b/>
          <w:sz w:val="24"/>
          <w:szCs w:val="24"/>
          <w:u w:val="single"/>
          <w:lang w:eastAsia="en-GB"/>
        </w:rPr>
        <w:t>including Trafficking</w:t>
      </w:r>
      <w:r w:rsidR="00310FFF" w:rsidRPr="009B68F2">
        <w:rPr>
          <w:rFonts w:ascii="Arial" w:eastAsia="Times New Roman" w:hAnsi="Arial" w:cs="Arial"/>
          <w:b/>
          <w:sz w:val="24"/>
          <w:szCs w:val="24"/>
          <w:u w:val="single"/>
          <w:lang w:eastAsia="en-GB"/>
        </w:rPr>
        <w:t xml:space="preserve"> 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xml:space="preserve">.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28562074" w14:textId="1E3065C8" w:rsidR="00541E7A" w:rsidRPr="009451C1" w:rsidRDefault="00541E7A" w:rsidP="00541E7A">
      <w:pPr>
        <w:jc w:val="both"/>
        <w:rPr>
          <w:rFonts w:ascii="Arial" w:hAnsi="Arial" w:cs="Arial"/>
          <w:color w:val="FF0000"/>
          <w:sz w:val="20"/>
          <w:szCs w:val="20"/>
        </w:rPr>
      </w:pPr>
      <w:r w:rsidRPr="009451C1">
        <w:rPr>
          <w:rFonts w:ascii="Arial" w:hAnsi="Arial" w:cs="Arial"/>
          <w:sz w:val="20"/>
          <w:szCs w:val="20"/>
        </w:rPr>
        <w:t xml:space="preserve">We are also mindful of the effects of adolescent neglect as this is as damaging as other forms of maltreatment - increasing the risk of arrest, offending and violent crime in late adolescence, and the risk of arrest and drug use in early adulthood.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lastRenderedPageBreak/>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w:t>
      </w:r>
      <w:r w:rsidRPr="001D481B">
        <w:rPr>
          <w:rFonts w:ascii="Arial" w:hAnsi="Arial" w:cs="Arial"/>
          <w:sz w:val="20"/>
          <w:szCs w:val="20"/>
        </w:rPr>
        <w:t xml:space="preserve"> will use the</w:t>
      </w:r>
      <w:r w:rsidR="00F5021C" w:rsidRPr="001D481B">
        <w:rPr>
          <w:rFonts w:ascii="Arial" w:hAnsi="Arial" w:cs="Arial"/>
          <w:sz w:val="20"/>
          <w:szCs w:val="20"/>
        </w:rPr>
        <w:t xml:space="preserve"> </w:t>
      </w:r>
      <w:hyperlink r:id="rId56" w:history="1">
        <w:r w:rsidR="00F5021C" w:rsidRPr="001D481B">
          <w:rPr>
            <w:rStyle w:val="Hyperlink"/>
            <w:rFonts w:ascii="Arial" w:hAnsi="Arial" w:cs="Arial"/>
            <w:color w:val="auto"/>
            <w:sz w:val="20"/>
            <w:szCs w:val="20"/>
          </w:rPr>
          <w:t>CESCP</w:t>
        </w:r>
        <w:r w:rsidRPr="001D481B">
          <w:rPr>
            <w:rStyle w:val="Hyperlink"/>
            <w:rFonts w:ascii="Arial" w:hAnsi="Arial" w:cs="Arial"/>
            <w:color w:val="auto"/>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6" w:name="_Toc448922390"/>
      <w:r w:rsidRPr="009451C1">
        <w:rPr>
          <w:rFonts w:ascii="Arial" w:eastAsia="Times New Roman" w:hAnsi="Arial" w:cs="Arial"/>
          <w:b/>
          <w:bCs/>
          <w:sz w:val="24"/>
          <w:szCs w:val="24"/>
          <w:u w:val="single"/>
          <w:lang w:eastAsia="en-GB"/>
        </w:rPr>
        <w:t>Online Safety</w:t>
      </w:r>
      <w:bookmarkEnd w:id="6"/>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3EDB9DA" w14:textId="77777777" w:rsidR="00AB3D1D" w:rsidRPr="009451C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5337624E"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and extremism. </w:t>
      </w:r>
    </w:p>
    <w:p w14:paraId="6D75DECE" w14:textId="01026B16"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lastRenderedPageBreak/>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4235E8FA"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6C0598">
        <w:rPr>
          <w:rFonts w:ascii="Arial" w:eastAsia="Arial" w:hAnsi="Arial" w:cs="Arial"/>
          <w:i/>
          <w:iCs/>
          <w:sz w:val="20"/>
          <w:szCs w:val="20"/>
        </w:rPr>
        <w:t>Park Lane School</w:t>
      </w:r>
      <w:r w:rsidRPr="006C0598">
        <w:rPr>
          <w:rFonts w:ascii="Arial" w:hAnsi="Arial" w:cs="Arial"/>
          <w:sz w:val="20"/>
          <w:szCs w:val="20"/>
        </w:rPr>
        <w:t xml:space="preserve"> </w:t>
      </w:r>
      <w:r w:rsidRPr="0014297B">
        <w:rPr>
          <w:rFonts w:ascii="Arial" w:hAnsi="Arial" w:cs="Arial"/>
          <w:color w:val="000000" w:themeColor="text1"/>
          <w:sz w:val="20"/>
          <w:szCs w:val="20"/>
        </w:rPr>
        <w:t xml:space="preserve">we recognise that children may be susceptible to extremist ideology and </w:t>
      </w:r>
      <w:r w:rsidRPr="006C0598">
        <w:rPr>
          <w:rFonts w:ascii="Arial" w:hAnsi="Arial" w:cs="Arial"/>
          <w:sz w:val="20"/>
          <w:szCs w:val="20"/>
        </w:rPr>
        <w:t>radicalisation</w:t>
      </w:r>
      <w:r w:rsidR="009A21A9" w:rsidRPr="006C0598">
        <w:rPr>
          <w:rFonts w:ascii="Arial" w:hAnsi="Arial" w:cs="Arial"/>
          <w:sz w:val="20"/>
          <w:szCs w:val="20"/>
        </w:rPr>
        <w:t xml:space="preserve"> </w:t>
      </w:r>
      <w:r w:rsidR="006C0598" w:rsidRPr="006C0598">
        <w:rPr>
          <w:rFonts w:ascii="Arial" w:eastAsia="Arial" w:hAnsi="Arial" w:cs="Arial"/>
          <w:i/>
          <w:iCs/>
          <w:sz w:val="20"/>
          <w:szCs w:val="20"/>
        </w:rPr>
        <w:t xml:space="preserve">Park Lane </w:t>
      </w:r>
      <w:r w:rsidR="00073F26" w:rsidRPr="006C0598">
        <w:rPr>
          <w:rFonts w:ascii="Arial" w:hAnsi="Arial" w:cs="Arial"/>
          <w:sz w:val="20"/>
          <w:szCs w:val="20"/>
        </w:rPr>
        <w:t xml:space="preserve">adheres to the Prevent Duty Guidance, </w:t>
      </w:r>
      <w:r w:rsidR="001C6A7A" w:rsidRPr="006C0598">
        <w:rPr>
          <w:rFonts w:ascii="Arial" w:hAnsi="Arial" w:cs="Arial"/>
          <w:sz w:val="20"/>
          <w:szCs w:val="20"/>
        </w:rPr>
        <w:t xml:space="preserve">December </w:t>
      </w:r>
      <w:r w:rsidR="001C6A7A" w:rsidRPr="0014297B">
        <w:rPr>
          <w:rFonts w:ascii="Arial" w:hAnsi="Arial" w:cs="Arial"/>
          <w:color w:val="000000" w:themeColor="text1"/>
          <w:sz w:val="20"/>
          <w:szCs w:val="20"/>
        </w:rPr>
        <w:t>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4B343572"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All staff have received training about the Prevent Duty and tackling extremism.</w:t>
      </w: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3EAD921A" w:rsidR="00073F26" w:rsidRPr="009451C1" w:rsidRDefault="00035C8C" w:rsidP="00073F26">
      <w:pPr>
        <w:pStyle w:val="NoSpacing1"/>
        <w:spacing w:line="276" w:lineRule="auto"/>
        <w:jc w:val="both"/>
        <w:rPr>
          <w:rFonts w:ascii="Arial" w:eastAsia="Times New Roman" w:hAnsi="Arial" w:cs="Arial"/>
          <w:sz w:val="20"/>
          <w:szCs w:val="20"/>
        </w:rPr>
      </w:pPr>
      <w:r>
        <w:rPr>
          <w:rFonts w:ascii="Arial" w:eastAsia="Arial" w:hAnsi="Arial" w:cs="Arial"/>
          <w:i/>
          <w:sz w:val="20"/>
          <w:szCs w:val="20"/>
        </w:rPr>
        <w:t>Park Lane School</w:t>
      </w:r>
      <w:r w:rsidR="00073F26" w:rsidRPr="00035C8C">
        <w:rPr>
          <w:rFonts w:ascii="Arial" w:hAnsi="Arial" w:cs="Arial"/>
          <w:sz w:val="20"/>
          <w:szCs w:val="20"/>
        </w:rPr>
        <w:t xml:space="preserve"> </w:t>
      </w:r>
      <w:r w:rsidR="00073F26" w:rsidRPr="009451C1">
        <w:rPr>
          <w:rFonts w:ascii="Arial" w:eastAsia="Times New Roman" w:hAnsi="Arial" w:cs="Arial"/>
          <w:sz w:val="20"/>
          <w:szCs w:val="20"/>
        </w:rPr>
        <w:t xml:space="preserve">is 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441894" w:rsidRDefault="00FB00EF" w:rsidP="00124755">
      <w:pPr>
        <w:spacing w:after="0"/>
        <w:ind w:right="-1"/>
        <w:jc w:val="both"/>
        <w:rPr>
          <w:rFonts w:ascii="Arial" w:hAnsi="Arial" w:cs="Arial"/>
          <w:b/>
          <w:bCs/>
          <w:i/>
          <w:iCs/>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w:t>
      </w:r>
      <w:r w:rsidRPr="00441894">
        <w:rPr>
          <w:rFonts w:ascii="Arial" w:hAnsi="Arial" w:cs="Arial"/>
          <w:sz w:val="20"/>
          <w:szCs w:val="20"/>
        </w:rPr>
        <w:t xml:space="preserve">be at risk of radicalisation and act proportionately which may include the designated safeguarding lead (or deputy) </w:t>
      </w:r>
      <w:r w:rsidR="0014297B" w:rsidRPr="00441894">
        <w:rPr>
          <w:rFonts w:ascii="Arial" w:hAnsi="Arial" w:cs="Arial"/>
          <w:sz w:val="20"/>
          <w:szCs w:val="20"/>
        </w:rPr>
        <w:t xml:space="preserve">/ </w:t>
      </w:r>
      <w:r w:rsidR="0014297B" w:rsidRPr="00441894">
        <w:rPr>
          <w:rFonts w:ascii="Arial" w:eastAsia="Arial" w:hAnsi="Arial" w:cs="Arial"/>
          <w:b/>
          <w:bCs/>
          <w:sz w:val="20"/>
          <w:szCs w:val="20"/>
        </w:rPr>
        <w:t>SPOC</w:t>
      </w:r>
      <w:r w:rsidR="009A21A9" w:rsidRPr="00441894">
        <w:rPr>
          <w:rFonts w:ascii="Arial" w:eastAsia="Arial" w:hAnsi="Arial" w:cs="Arial"/>
          <w:b/>
          <w:bCs/>
          <w:sz w:val="20"/>
          <w:szCs w:val="20"/>
        </w:rPr>
        <w:t xml:space="preserve"> (Single Point of Contact)</w:t>
      </w:r>
      <w:r w:rsidR="0014297B" w:rsidRPr="00441894">
        <w:rPr>
          <w:rFonts w:ascii="Arial" w:eastAsia="Arial" w:hAnsi="Arial" w:cs="Arial"/>
          <w:b/>
          <w:bCs/>
          <w:sz w:val="20"/>
          <w:szCs w:val="20"/>
        </w:rPr>
        <w:t xml:space="preserve"> </w:t>
      </w:r>
      <w:r w:rsidRPr="00441894">
        <w:rPr>
          <w:rFonts w:ascii="Arial" w:hAnsi="Arial" w:cs="Arial"/>
          <w:sz w:val="20"/>
          <w:szCs w:val="20"/>
        </w:rPr>
        <w:t xml:space="preserve">making a </w:t>
      </w:r>
      <w:r w:rsidR="00AA25AE" w:rsidRPr="00441894">
        <w:rPr>
          <w:rFonts w:ascii="Arial" w:eastAsia="Arial" w:hAnsi="Arial" w:cs="Arial"/>
          <w:sz w:val="20"/>
          <w:szCs w:val="20"/>
        </w:rPr>
        <w:t xml:space="preserve"> </w:t>
      </w:r>
      <w:hyperlink r:id="rId57" w:history="1">
        <w:r w:rsidR="00AA25AE" w:rsidRPr="00441894">
          <w:rPr>
            <w:rStyle w:val="Hyperlink"/>
            <w:rFonts w:ascii="Arial" w:eastAsia="Arial" w:hAnsi="Arial" w:cs="Arial"/>
            <w:color w:val="auto"/>
            <w:sz w:val="20"/>
            <w:szCs w:val="20"/>
          </w:rPr>
          <w:t>Prevent referral</w:t>
        </w:r>
      </w:hyperlink>
      <w:r w:rsidR="00AA25AE" w:rsidRPr="00441894">
        <w:rPr>
          <w:rFonts w:ascii="Arial" w:eastAsia="Arial" w:hAnsi="Arial" w:cs="Arial"/>
          <w:sz w:val="20"/>
          <w:szCs w:val="20"/>
        </w:rPr>
        <w:t xml:space="preserve"> on the Cheshire East stopadultabuse.org.uk website (this could be about an adult and/or a child)</w:t>
      </w:r>
      <w:r w:rsidR="008E7C71" w:rsidRPr="00441894">
        <w:rPr>
          <w:rFonts w:ascii="Arial" w:eastAsia="Arial" w:hAnsi="Arial" w:cs="Arial"/>
          <w:sz w:val="20"/>
          <w:szCs w:val="20"/>
        </w:rPr>
        <w:t>.</w:t>
      </w:r>
      <w:r w:rsidR="00754D6A" w:rsidRPr="00441894">
        <w:rPr>
          <w:rFonts w:ascii="Arial" w:eastAsia="Arial" w:hAnsi="Arial" w:cs="Arial"/>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lastRenderedPageBreak/>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441894" w:rsidRDefault="00A74B7A" w:rsidP="00A74B7A">
      <w:pPr>
        <w:autoSpaceDE w:val="0"/>
        <w:autoSpaceDN w:val="0"/>
        <w:adjustRightInd w:val="0"/>
        <w:spacing w:after="0" w:line="240" w:lineRule="auto"/>
        <w:rPr>
          <w:rFonts w:ascii="Arial" w:eastAsiaTheme="minorHAnsi" w:hAnsi="Arial" w:cs="Arial"/>
          <w:sz w:val="20"/>
          <w:szCs w:val="20"/>
          <w:lang w:eastAsia="en-US"/>
        </w:rPr>
      </w:pPr>
      <w:r w:rsidRPr="00441894">
        <w:rPr>
          <w:rFonts w:ascii="Arial" w:eastAsiaTheme="minorHAnsi" w:hAnsi="Arial" w:cs="Arial"/>
          <w:sz w:val="20"/>
          <w:szCs w:val="20"/>
          <w:lang w:eastAsia="en-US"/>
        </w:rPr>
        <w:t xml:space="preserve">0300 123 5012 </w:t>
      </w:r>
      <w:r w:rsidRPr="00441894">
        <w:rPr>
          <w:rFonts w:ascii="Arial" w:eastAsiaTheme="minorHAnsi" w:hAnsi="Arial" w:cs="Arial"/>
          <w:b/>
          <w:bCs/>
          <w:sz w:val="20"/>
          <w:szCs w:val="20"/>
          <w:lang w:eastAsia="en-US"/>
        </w:rPr>
        <w:t>Option 3</w:t>
      </w:r>
      <w:r w:rsidRPr="00441894">
        <w:rPr>
          <w:rFonts w:ascii="Arial" w:eastAsiaTheme="minorHAnsi" w:hAnsi="Arial" w:cs="Arial"/>
          <w:sz w:val="20"/>
          <w:szCs w:val="20"/>
          <w:lang w:eastAsia="en-US"/>
        </w:rPr>
        <w:t xml:space="preserve"> –</w:t>
      </w:r>
      <w:r w:rsidR="008E7C71" w:rsidRPr="00441894">
        <w:rPr>
          <w:rFonts w:ascii="Arial" w:eastAsiaTheme="minorHAnsi" w:hAnsi="Arial" w:cs="Arial"/>
          <w:sz w:val="20"/>
          <w:szCs w:val="20"/>
          <w:lang w:eastAsia="en-US"/>
        </w:rPr>
        <w:t xml:space="preserve"> </w:t>
      </w:r>
      <w:r w:rsidRPr="00441894">
        <w:rPr>
          <w:rFonts w:ascii="Arial" w:eastAsiaTheme="minorHAnsi" w:hAnsi="Arial" w:cs="Arial"/>
          <w:sz w:val="20"/>
          <w:szCs w:val="20"/>
          <w:lang w:eastAsia="en-US"/>
        </w:rPr>
        <w:t>Cheshire East Consultation Service (ChECS)</w:t>
      </w:r>
    </w:p>
    <w:p w14:paraId="5CBD546B" w14:textId="14ACBBF8" w:rsidR="00A74B7A" w:rsidRPr="00441894" w:rsidRDefault="00A74B7A" w:rsidP="00A74B7A">
      <w:pPr>
        <w:autoSpaceDE w:val="0"/>
        <w:autoSpaceDN w:val="0"/>
        <w:adjustRightInd w:val="0"/>
        <w:spacing w:after="0" w:line="240" w:lineRule="auto"/>
        <w:jc w:val="both"/>
        <w:rPr>
          <w:rFonts w:ascii="Arial" w:eastAsiaTheme="minorHAnsi" w:hAnsi="Arial" w:cs="Arial"/>
          <w:sz w:val="20"/>
          <w:szCs w:val="20"/>
          <w:lang w:eastAsia="en-US"/>
        </w:rPr>
      </w:pPr>
      <w:r w:rsidRPr="00441894">
        <w:rPr>
          <w:rFonts w:ascii="Arial" w:eastAsiaTheme="minorHAnsi" w:hAnsi="Arial" w:cs="Arial"/>
          <w:sz w:val="20"/>
          <w:szCs w:val="20"/>
          <w:lang w:eastAsia="en-US"/>
        </w:rPr>
        <w:t xml:space="preserve">Then choose </w:t>
      </w:r>
      <w:r w:rsidRPr="00441894">
        <w:rPr>
          <w:rFonts w:ascii="Arial" w:eastAsiaTheme="minorHAnsi" w:hAnsi="Arial" w:cs="Arial"/>
          <w:b/>
          <w:bCs/>
          <w:sz w:val="20"/>
          <w:szCs w:val="20"/>
          <w:lang w:eastAsia="en-US"/>
        </w:rPr>
        <w:t>Option 2</w:t>
      </w:r>
      <w:r w:rsidRPr="00441894">
        <w:rPr>
          <w:rFonts w:ascii="Arial" w:eastAsiaTheme="minorHAnsi" w:hAnsi="Arial" w:cs="Arial"/>
          <w:sz w:val="20"/>
          <w:szCs w:val="20"/>
          <w:lang w:eastAsia="en-US"/>
        </w:rPr>
        <w:t xml:space="preserve"> –</w:t>
      </w:r>
      <w:r w:rsidR="008E7C71" w:rsidRPr="00441894">
        <w:rPr>
          <w:rFonts w:ascii="Arial" w:eastAsiaTheme="minorHAnsi" w:hAnsi="Arial" w:cs="Arial"/>
          <w:sz w:val="20"/>
          <w:szCs w:val="20"/>
          <w:lang w:eastAsia="en-US"/>
        </w:rPr>
        <w:t xml:space="preserve"> </w:t>
      </w:r>
      <w:r w:rsidRPr="00441894">
        <w:rPr>
          <w:rFonts w:ascii="Arial" w:eastAsiaTheme="minorHAnsi" w:hAnsi="Arial" w:cs="Arial"/>
          <w:sz w:val="20"/>
          <w:szCs w:val="20"/>
          <w:lang w:eastAsia="en-US"/>
        </w:rPr>
        <w:t xml:space="preserve">ChECS / Immediate </w:t>
      </w:r>
      <w:r w:rsidR="008E7C71" w:rsidRPr="00441894">
        <w:rPr>
          <w:rFonts w:ascii="Arial" w:eastAsiaTheme="minorHAnsi" w:hAnsi="Arial" w:cs="Arial"/>
          <w:sz w:val="20"/>
          <w:szCs w:val="20"/>
          <w:lang w:eastAsia="en-US"/>
        </w:rPr>
        <w:t>s</w:t>
      </w:r>
      <w:r w:rsidRPr="00441894">
        <w:rPr>
          <w:rFonts w:ascii="Arial" w:eastAsiaTheme="minorHAnsi" w:hAnsi="Arial" w:cs="Arial"/>
          <w:sz w:val="20"/>
          <w:szCs w:val="20"/>
          <w:lang w:eastAsia="en-US"/>
        </w:rPr>
        <w:t>afeguarding concerns</w:t>
      </w:r>
    </w:p>
    <w:p w14:paraId="665C6882" w14:textId="77777777" w:rsidR="00A74B7A" w:rsidRPr="00441894" w:rsidRDefault="00A74B7A" w:rsidP="00A74B7A">
      <w:pPr>
        <w:autoSpaceDE w:val="0"/>
        <w:autoSpaceDN w:val="0"/>
        <w:adjustRightInd w:val="0"/>
        <w:spacing w:after="0"/>
        <w:jc w:val="both"/>
        <w:rPr>
          <w:rFonts w:ascii="Arial" w:eastAsia="Arial" w:hAnsi="Arial" w:cs="Arial"/>
          <w:sz w:val="20"/>
          <w:szCs w:val="20"/>
        </w:rPr>
      </w:pPr>
    </w:p>
    <w:p w14:paraId="3AC2D425" w14:textId="6C513D4C" w:rsidR="00073F26" w:rsidRPr="00441894" w:rsidRDefault="00073F26" w:rsidP="00073F26">
      <w:pPr>
        <w:autoSpaceDE w:val="0"/>
        <w:autoSpaceDN w:val="0"/>
        <w:adjustRightInd w:val="0"/>
        <w:spacing w:after="0"/>
        <w:jc w:val="both"/>
        <w:rPr>
          <w:rFonts w:ascii="Arial" w:eastAsia="Arial" w:hAnsi="Arial" w:cs="Arial"/>
          <w:sz w:val="20"/>
          <w:szCs w:val="20"/>
        </w:rPr>
      </w:pPr>
      <w:r w:rsidRPr="00441894">
        <w:rPr>
          <w:rFonts w:ascii="Arial" w:eastAsia="Arial" w:hAnsi="Arial" w:cs="Arial"/>
          <w:b/>
          <w:bCs/>
          <w:sz w:val="20"/>
          <w:szCs w:val="20"/>
          <w:u w:val="single"/>
        </w:rPr>
        <w:t>and</w:t>
      </w:r>
      <w:r w:rsidRPr="00441894">
        <w:rPr>
          <w:rFonts w:ascii="Arial" w:eastAsia="Arial" w:hAnsi="Arial" w:cs="Arial"/>
          <w:b/>
          <w:bCs/>
          <w:sz w:val="20"/>
          <w:szCs w:val="20"/>
        </w:rPr>
        <w:t xml:space="preserve"> </w:t>
      </w:r>
      <w:r w:rsidR="008775A4" w:rsidRPr="00441894">
        <w:rPr>
          <w:rFonts w:ascii="Arial" w:eastAsia="Arial" w:hAnsi="Arial" w:cs="Arial"/>
          <w:sz w:val="20"/>
          <w:szCs w:val="20"/>
        </w:rPr>
        <w:t xml:space="preserve">complete a </w:t>
      </w:r>
      <w:hyperlink r:id="rId58" w:history="1">
        <w:r w:rsidR="00B22851" w:rsidRPr="00441894">
          <w:rPr>
            <w:rStyle w:val="Hyperlink"/>
            <w:rFonts w:ascii="Arial" w:eastAsia="Arial" w:hAnsi="Arial" w:cs="Arial"/>
            <w:color w:val="auto"/>
            <w:sz w:val="20"/>
            <w:szCs w:val="20"/>
          </w:rPr>
          <w:t>Prevent referral</w:t>
        </w:r>
      </w:hyperlink>
      <w:r w:rsidR="00FB79B2" w:rsidRPr="00441894">
        <w:rPr>
          <w:rFonts w:ascii="Arial" w:eastAsia="Arial" w:hAnsi="Arial" w:cs="Arial"/>
          <w:sz w:val="20"/>
          <w:szCs w:val="20"/>
        </w:rPr>
        <w:t xml:space="preserve"> on the </w:t>
      </w:r>
      <w:r w:rsidR="00E3195B" w:rsidRPr="00441894">
        <w:rPr>
          <w:rFonts w:ascii="Arial" w:eastAsia="Arial" w:hAnsi="Arial" w:cs="Arial"/>
          <w:sz w:val="20"/>
          <w:szCs w:val="20"/>
        </w:rPr>
        <w:t>stopadultabuse.org.uk website.</w:t>
      </w:r>
      <w:r w:rsidR="00B22851" w:rsidRPr="00441894">
        <w:rPr>
          <w:rFonts w:ascii="Arial" w:eastAsia="Arial" w:hAnsi="Arial" w:cs="Arial"/>
          <w:sz w:val="20"/>
          <w:szCs w:val="20"/>
        </w:rPr>
        <w:t xml:space="preserve"> </w:t>
      </w:r>
    </w:p>
    <w:p w14:paraId="03A98AB8" w14:textId="1A3B5CEF" w:rsidR="00A74B7A" w:rsidRPr="00441894" w:rsidRDefault="00A74B7A" w:rsidP="00073F26">
      <w:pPr>
        <w:autoSpaceDE w:val="0"/>
        <w:autoSpaceDN w:val="0"/>
        <w:adjustRightInd w:val="0"/>
        <w:spacing w:after="0"/>
        <w:jc w:val="both"/>
        <w:rPr>
          <w:rFonts w:ascii="Arial" w:eastAsia="Arial" w:hAnsi="Arial" w:cs="Arial"/>
          <w:sz w:val="20"/>
          <w:szCs w:val="20"/>
        </w:rPr>
      </w:pPr>
    </w:p>
    <w:p w14:paraId="36468444" w14:textId="77777777" w:rsidR="00073F26" w:rsidRPr="00441894" w:rsidRDefault="00A676C4" w:rsidP="00073F26">
      <w:pPr>
        <w:autoSpaceDE w:val="0"/>
        <w:autoSpaceDN w:val="0"/>
        <w:adjustRightInd w:val="0"/>
        <w:spacing w:after="0"/>
        <w:jc w:val="both"/>
        <w:rPr>
          <w:rFonts w:ascii="Arial" w:eastAsia="Arial" w:hAnsi="Arial" w:cs="Arial"/>
          <w:b/>
          <w:sz w:val="20"/>
          <w:szCs w:val="20"/>
        </w:rPr>
      </w:pPr>
      <w:r w:rsidRPr="00441894">
        <w:rPr>
          <w:rFonts w:ascii="Arial" w:eastAsia="Arial" w:hAnsi="Arial" w:cs="Arial"/>
          <w:b/>
          <w:sz w:val="20"/>
          <w:szCs w:val="20"/>
        </w:rPr>
        <w:t xml:space="preserve">Where necessary individuals may be discussed at </w:t>
      </w:r>
      <w:r w:rsidR="00073F26" w:rsidRPr="00441894">
        <w:rPr>
          <w:rFonts w:ascii="Arial" w:eastAsia="Arial" w:hAnsi="Arial" w:cs="Arial"/>
          <w:b/>
          <w:sz w:val="20"/>
          <w:szCs w:val="20"/>
        </w:rPr>
        <w:t>Channel:</w:t>
      </w:r>
    </w:p>
    <w:p w14:paraId="4BF4BC85" w14:textId="7189735D" w:rsidR="0022414D" w:rsidRPr="00441894" w:rsidRDefault="00C344F4" w:rsidP="0022414D">
      <w:pPr>
        <w:autoSpaceDE w:val="0"/>
        <w:autoSpaceDN w:val="0"/>
        <w:adjustRightInd w:val="0"/>
        <w:spacing w:after="0"/>
        <w:rPr>
          <w:rFonts w:ascii="Arial" w:eastAsia="Arial" w:hAnsi="Arial" w:cs="Arial"/>
          <w:sz w:val="20"/>
          <w:szCs w:val="20"/>
        </w:rPr>
      </w:pPr>
      <w:r w:rsidRPr="00441894">
        <w:rPr>
          <w:rFonts w:ascii="Arial" w:eastAsia="Arial" w:hAnsi="Arial" w:cs="Arial"/>
          <w:sz w:val="20"/>
          <w:szCs w:val="20"/>
        </w:rPr>
        <w:t xml:space="preserve">Staff are aware of </w:t>
      </w:r>
      <w:r w:rsidR="00073F26" w:rsidRPr="00441894">
        <w:rPr>
          <w:rFonts w:ascii="Arial" w:eastAsia="Arial" w:hAnsi="Arial" w:cs="Arial"/>
          <w:sz w:val="20"/>
          <w:szCs w:val="20"/>
        </w:rPr>
        <w:t xml:space="preserve">Channel </w:t>
      </w:r>
      <w:r w:rsidRPr="00441894">
        <w:rPr>
          <w:rFonts w:ascii="Arial" w:eastAsia="Arial" w:hAnsi="Arial" w:cs="Arial"/>
          <w:sz w:val="20"/>
          <w:szCs w:val="20"/>
        </w:rPr>
        <w:t>being</w:t>
      </w:r>
      <w:r w:rsidR="00073F26" w:rsidRPr="00441894">
        <w:rPr>
          <w:rFonts w:ascii="Arial" w:eastAsia="Arial" w:hAnsi="Arial" w:cs="Arial"/>
          <w:sz w:val="20"/>
          <w:szCs w:val="20"/>
        </w:rPr>
        <w:t xml:space="preserve"> a partnership approach to support individuals vulnerable to recruitment by violent extremists. </w:t>
      </w:r>
      <w:r w:rsidR="00036136" w:rsidRPr="00441894">
        <w:rPr>
          <w:rFonts w:ascii="Arial" w:eastAsia="Arial" w:hAnsi="Arial" w:cs="Arial"/>
          <w:sz w:val="20"/>
          <w:szCs w:val="20"/>
        </w:rPr>
        <w:t xml:space="preserve">The Channel </w:t>
      </w:r>
      <w:r w:rsidR="00E35E31" w:rsidRPr="00441894">
        <w:rPr>
          <w:rFonts w:ascii="Arial" w:eastAsia="Arial" w:hAnsi="Arial" w:cs="Arial"/>
          <w:sz w:val="20"/>
          <w:szCs w:val="20"/>
        </w:rPr>
        <w:t xml:space="preserve">Duty </w:t>
      </w:r>
      <w:r w:rsidR="00036136" w:rsidRPr="00441894">
        <w:rPr>
          <w:rFonts w:ascii="Arial" w:eastAsia="Arial" w:hAnsi="Arial" w:cs="Arial"/>
          <w:sz w:val="20"/>
          <w:szCs w:val="20"/>
        </w:rPr>
        <w:t>Guidance</w:t>
      </w:r>
      <w:r w:rsidR="00E35E31" w:rsidRPr="00441894">
        <w:rPr>
          <w:rFonts w:ascii="Arial" w:eastAsia="Arial" w:hAnsi="Arial" w:cs="Arial"/>
          <w:sz w:val="20"/>
          <w:szCs w:val="20"/>
        </w:rPr>
        <w:t xml:space="preserve">: protecting people vulnerable to being drawn into terrorism, </w:t>
      </w:r>
      <w:r w:rsidR="00036136" w:rsidRPr="00441894">
        <w:rPr>
          <w:rFonts w:ascii="Arial" w:eastAsia="Arial" w:hAnsi="Arial" w:cs="Arial"/>
          <w:sz w:val="20"/>
          <w:szCs w:val="20"/>
        </w:rPr>
        <w:t>was updated in</w:t>
      </w:r>
      <w:r w:rsidR="0022414D" w:rsidRPr="00441894">
        <w:rPr>
          <w:rFonts w:ascii="Arial" w:eastAsia="Arial" w:hAnsi="Arial" w:cs="Arial"/>
          <w:sz w:val="20"/>
          <w:szCs w:val="20"/>
        </w:rPr>
        <w:t xml:space="preserve"> </w:t>
      </w:r>
      <w:r w:rsidR="00036136" w:rsidRPr="00441894">
        <w:rPr>
          <w:rFonts w:ascii="Arial" w:eastAsia="Arial" w:hAnsi="Arial" w:cs="Arial"/>
          <w:sz w:val="20"/>
          <w:szCs w:val="20"/>
        </w:rPr>
        <w:t>202</w:t>
      </w:r>
      <w:r w:rsidR="0022414D" w:rsidRPr="00441894">
        <w:rPr>
          <w:rFonts w:ascii="Arial" w:eastAsia="Arial" w:hAnsi="Arial" w:cs="Arial"/>
          <w:sz w:val="20"/>
          <w:szCs w:val="20"/>
        </w:rPr>
        <w:t xml:space="preserve">3: </w:t>
      </w:r>
    </w:p>
    <w:p w14:paraId="619126EA" w14:textId="432A9F83" w:rsidR="0022414D" w:rsidRPr="00441894" w:rsidRDefault="0022414D" w:rsidP="0022414D">
      <w:pPr>
        <w:autoSpaceDE w:val="0"/>
        <w:autoSpaceDN w:val="0"/>
        <w:adjustRightInd w:val="0"/>
        <w:spacing w:after="0"/>
        <w:rPr>
          <w:rFonts w:asciiTheme="minorHAnsi" w:eastAsia="Arial" w:hAnsiTheme="minorHAnsi" w:cstheme="minorHAnsi"/>
          <w:sz w:val="20"/>
          <w:szCs w:val="20"/>
        </w:rPr>
      </w:pPr>
      <w:hyperlink r:id="rId59" w:history="1">
        <w:r w:rsidRPr="00441894">
          <w:rPr>
            <w:rStyle w:val="Hyperlink"/>
            <w:rFonts w:asciiTheme="minorHAnsi" w:hAnsiTheme="minorHAnsi" w:cstheme="minorHAnsi"/>
            <w:color w:val="auto"/>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441894" w:rsidRDefault="00073F26" w:rsidP="00124755">
      <w:pPr>
        <w:autoSpaceDE w:val="0"/>
        <w:autoSpaceDN w:val="0"/>
        <w:adjustRightInd w:val="0"/>
        <w:spacing w:after="0"/>
        <w:jc w:val="both"/>
        <w:rPr>
          <w:rFonts w:ascii="Arial" w:eastAsia="Arial" w:hAnsi="Arial" w:cs="Arial"/>
          <w:sz w:val="12"/>
          <w:szCs w:val="12"/>
        </w:rPr>
      </w:pPr>
    </w:p>
    <w:p w14:paraId="031ACC92" w14:textId="264854A0" w:rsidR="00073F26" w:rsidRPr="00441894" w:rsidRDefault="00073F26" w:rsidP="00124755">
      <w:pPr>
        <w:autoSpaceDE w:val="0"/>
        <w:autoSpaceDN w:val="0"/>
        <w:adjustRightInd w:val="0"/>
        <w:spacing w:after="0"/>
        <w:jc w:val="both"/>
        <w:rPr>
          <w:rFonts w:ascii="Arial" w:eastAsia="Arial" w:hAnsi="Arial" w:cs="Arial"/>
          <w:b/>
          <w:bCs/>
          <w:i/>
          <w:iCs/>
          <w:sz w:val="20"/>
          <w:szCs w:val="20"/>
        </w:rPr>
      </w:pPr>
      <w:r w:rsidRPr="00441894">
        <w:rPr>
          <w:rFonts w:ascii="Arial" w:eastAsia="Arial" w:hAnsi="Arial" w:cs="Arial"/>
          <w:sz w:val="20"/>
          <w:szCs w:val="20"/>
        </w:rPr>
        <w:t xml:space="preserve">This means that </w:t>
      </w:r>
      <w:r w:rsidR="004B1C4F" w:rsidRPr="00441894">
        <w:rPr>
          <w:rFonts w:ascii="Arial" w:eastAsia="Arial" w:hAnsi="Arial" w:cs="Arial"/>
          <w:sz w:val="20"/>
          <w:szCs w:val="20"/>
        </w:rPr>
        <w:t>s</w:t>
      </w:r>
      <w:r w:rsidR="00E369A8" w:rsidRPr="00441894">
        <w:rPr>
          <w:rFonts w:ascii="Arial" w:eastAsia="Arial" w:hAnsi="Arial" w:cs="Arial"/>
          <w:sz w:val="20"/>
          <w:szCs w:val="20"/>
        </w:rPr>
        <w:t>chool</w:t>
      </w:r>
      <w:r w:rsidR="004B5C7C" w:rsidRPr="00441894">
        <w:rPr>
          <w:rFonts w:ascii="Arial" w:eastAsia="Arial" w:hAnsi="Arial" w:cs="Arial"/>
          <w:sz w:val="20"/>
          <w:szCs w:val="20"/>
        </w:rPr>
        <w:t>s</w:t>
      </w:r>
      <w:r w:rsidR="00E369A8" w:rsidRPr="00441894">
        <w:rPr>
          <w:rFonts w:ascii="Arial" w:eastAsia="Arial" w:hAnsi="Arial" w:cs="Arial"/>
          <w:sz w:val="20"/>
          <w:szCs w:val="20"/>
        </w:rPr>
        <w:t xml:space="preserve"> may be invited to attend the meeting.</w:t>
      </w:r>
      <w:r w:rsidR="00E369A8" w:rsidRPr="00441894">
        <w:rPr>
          <w:rFonts w:ascii="Arial" w:eastAsia="Arial" w:hAnsi="Arial" w:cs="Arial"/>
          <w:b/>
          <w:bCs/>
          <w:i/>
          <w:iCs/>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7"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441894" w:rsidRDefault="00164F9C" w:rsidP="008760BF">
      <w:pPr>
        <w:spacing w:after="0"/>
        <w:jc w:val="both"/>
        <w:rPr>
          <w:rFonts w:asciiTheme="minorHAnsi" w:eastAsia="Times New Roman" w:hAnsiTheme="minorHAnsi" w:cstheme="minorHAnsi"/>
          <w:sz w:val="20"/>
          <w:szCs w:val="20"/>
          <w:lang w:val="en" w:eastAsia="en-GB"/>
        </w:rPr>
      </w:pPr>
      <w:r w:rsidRPr="00441894">
        <w:rPr>
          <w:rFonts w:asciiTheme="minorHAnsi" w:eastAsia="Times New Roman" w:hAnsiTheme="minorHAnsi" w:cstheme="minorHAnsi"/>
          <w:sz w:val="20"/>
          <w:szCs w:val="20"/>
          <w:lang w:val="en" w:eastAsia="en-GB"/>
        </w:rPr>
        <w:t>This form of abuse</w:t>
      </w:r>
      <w:r w:rsidR="00522AC7" w:rsidRPr="00441894">
        <w:rPr>
          <w:rFonts w:asciiTheme="minorHAnsi" w:eastAsia="Times New Roman" w:hAnsiTheme="minorHAnsi" w:cstheme="minorHAnsi"/>
          <w:sz w:val="20"/>
          <w:szCs w:val="20"/>
          <w:lang w:val="en" w:eastAsia="en-GB"/>
        </w:rPr>
        <w:t xml:space="preserve"> </w:t>
      </w:r>
      <w:r w:rsidR="00DE0810" w:rsidRPr="00441894">
        <w:rPr>
          <w:rFonts w:asciiTheme="minorHAnsi" w:eastAsia="Times New Roman" w:hAnsiTheme="minorHAnsi" w:cstheme="minorHAnsi"/>
          <w:sz w:val="20"/>
          <w:szCs w:val="20"/>
          <w:lang w:val="en" w:eastAsia="en-GB"/>
        </w:rPr>
        <w:t>m</w:t>
      </w:r>
      <w:proofErr w:type="spellStart"/>
      <w:r w:rsidR="00DE0810" w:rsidRPr="00441894">
        <w:rPr>
          <w:rFonts w:asciiTheme="minorHAnsi" w:hAnsiTheme="minorHAnsi" w:cstheme="minorHAnsi"/>
          <w:sz w:val="20"/>
          <w:szCs w:val="20"/>
          <w:shd w:val="clear" w:color="auto" w:fill="FFFFFF"/>
        </w:rPr>
        <w:t>eans</w:t>
      </w:r>
      <w:proofErr w:type="spellEnd"/>
      <w:r w:rsidR="00DE0810" w:rsidRPr="00441894">
        <w:rPr>
          <w:rFonts w:asciiTheme="minorHAnsi" w:hAnsiTheme="minorHAnsi" w:cstheme="minorHAnsi"/>
          <w:sz w:val="20"/>
          <w:szCs w:val="20"/>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441894">
        <w:rPr>
          <w:rFonts w:asciiTheme="minorHAnsi" w:hAnsiTheme="minorHAnsi" w:cstheme="minorHAnsi"/>
          <w:sz w:val="20"/>
          <w:szCs w:val="20"/>
          <w:shd w:val="clear" w:color="auto" w:fill="FFFFFF"/>
        </w:rPr>
        <w:t>AirDrop</w:t>
      </w:r>
      <w:proofErr w:type="spellEnd"/>
      <w:r w:rsidR="00DE0810" w:rsidRPr="00441894">
        <w:rPr>
          <w:rFonts w:asciiTheme="minorHAnsi" w:hAnsiTheme="minorHAnsi" w:cstheme="minorHAnsi"/>
          <w:sz w:val="20"/>
          <w:szCs w:val="20"/>
          <w:shd w:val="clear" w:color="auto" w:fill="FFFFFF"/>
        </w:rPr>
        <w:t xml:space="preserve"> which works offline.</w:t>
      </w:r>
      <w:r w:rsidR="00522AC7" w:rsidRPr="00441894">
        <w:rPr>
          <w:rFonts w:asciiTheme="minorHAnsi" w:eastAsia="Times New Roman" w:hAnsiTheme="minorHAnsi" w:cstheme="minorHAnsi"/>
          <w:sz w:val="20"/>
          <w:szCs w:val="20"/>
          <w:lang w:val="en" w:eastAsia="en-GB"/>
        </w:rPr>
        <w:t xml:space="preserve"> </w:t>
      </w:r>
    </w:p>
    <w:p w14:paraId="38F00B9E" w14:textId="573A9278" w:rsidR="00DE0810" w:rsidRPr="00441894" w:rsidRDefault="00DE0810" w:rsidP="008760BF">
      <w:pPr>
        <w:spacing w:before="240" w:after="240"/>
        <w:jc w:val="both"/>
        <w:rPr>
          <w:rFonts w:asciiTheme="minorHAnsi" w:eastAsia="Times New Roman" w:hAnsiTheme="minorHAnsi" w:cstheme="minorHAnsi"/>
          <w:sz w:val="20"/>
          <w:szCs w:val="20"/>
          <w:lang w:eastAsia="en-GB"/>
        </w:rPr>
      </w:pPr>
      <w:r w:rsidRPr="00441894">
        <w:rPr>
          <w:rFonts w:asciiTheme="minorHAnsi" w:eastAsia="Times New Roman" w:hAnsiTheme="minorHAnsi" w:cstheme="minorHAnsi"/>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441894" w:rsidRDefault="00DE0810" w:rsidP="008760BF">
      <w:pPr>
        <w:spacing w:before="240" w:after="240"/>
        <w:jc w:val="both"/>
        <w:rPr>
          <w:rFonts w:asciiTheme="minorHAnsi" w:eastAsia="Times New Roman" w:hAnsiTheme="minorHAnsi" w:cstheme="minorHAnsi"/>
          <w:sz w:val="20"/>
          <w:szCs w:val="20"/>
          <w:lang w:eastAsia="en-GB"/>
        </w:rPr>
      </w:pPr>
      <w:r w:rsidRPr="00441894">
        <w:rPr>
          <w:rFonts w:asciiTheme="minorHAnsi" w:eastAsia="Times New Roman" w:hAnsiTheme="minorHAnsi" w:cstheme="minorHAnsi"/>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441894">
        <w:rPr>
          <w:rFonts w:asciiTheme="majorHAnsi" w:eastAsia="Times New Roman" w:hAnsiTheme="majorHAnsi" w:cstheme="majorHAnsi"/>
          <w:sz w:val="20"/>
          <w:szCs w:val="20"/>
          <w:lang w:eastAsia="en-GB"/>
        </w:rPr>
        <w:t xml:space="preserve"> </w:t>
      </w:r>
      <w:hyperlink r:id="rId60" w:history="1">
        <w:r w:rsidRPr="00441894">
          <w:rPr>
            <w:rStyle w:val="Hyperlink"/>
            <w:rFonts w:asciiTheme="majorHAnsi" w:hAnsiTheme="majorHAnsi" w:cstheme="majorHAnsi"/>
            <w:b/>
            <w:bCs/>
            <w:color w:val="auto"/>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7"/>
    </w:p>
    <w:p w14:paraId="67CDE8CB"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lastRenderedPageBreak/>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5306A2" w:rsidRDefault="00B06964" w:rsidP="00E65BC0">
            <w:pPr>
              <w:ind w:right="-1"/>
              <w:jc w:val="both"/>
              <w:rPr>
                <w:rFonts w:ascii="Arial" w:hAnsi="Arial" w:cs="Arial"/>
              </w:rPr>
            </w:pPr>
            <w:r w:rsidRPr="005306A2">
              <w:rPr>
                <w:rFonts w:ascii="Arial" w:hAnsi="Arial" w:cs="Arial"/>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5306A2" w:rsidRDefault="00B06964" w:rsidP="00E65BC0">
            <w:pPr>
              <w:ind w:right="-1"/>
              <w:rPr>
                <w:rFonts w:ascii="Arial" w:hAnsi="Arial" w:cs="Arial"/>
              </w:rPr>
            </w:pPr>
            <w:r w:rsidRPr="005306A2">
              <w:rPr>
                <w:rFonts w:ascii="Arial" w:hAnsi="Arial" w:cs="Arial"/>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5306A2" w:rsidRDefault="00D63D34" w:rsidP="00E65BC0">
            <w:pPr>
              <w:ind w:right="-1"/>
              <w:jc w:val="both"/>
              <w:rPr>
                <w:rFonts w:ascii="Arial" w:hAnsi="Arial" w:cs="Arial"/>
              </w:rPr>
            </w:pPr>
            <w:r w:rsidRPr="005306A2">
              <w:rPr>
                <w:rFonts w:ascii="Arial" w:hAnsi="Arial" w:cs="Arial"/>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lastRenderedPageBreak/>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61"/>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044F9" w14:textId="77777777" w:rsidR="00A96C0F" w:rsidRDefault="00A96C0F" w:rsidP="007B298C">
      <w:pPr>
        <w:spacing w:after="0" w:line="240" w:lineRule="auto"/>
      </w:pPr>
      <w:r>
        <w:separator/>
      </w:r>
    </w:p>
  </w:endnote>
  <w:endnote w:type="continuationSeparator" w:id="0">
    <w:p w14:paraId="54AE03EE" w14:textId="77777777" w:rsidR="00A96C0F" w:rsidRDefault="00A96C0F"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3B491" w14:textId="24417FC5" w:rsidR="008437F8" w:rsidRDefault="003F1B2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sidR="008437F8">
      <w:rPr>
        <w:rFonts w:asciiTheme="majorHAnsi" w:hAnsiTheme="majorHAnsi" w:cstheme="majorHAnsi"/>
      </w:rPr>
      <w:t xml:space="preserve">                                                                                                                   </w:t>
    </w:r>
    <w:r w:rsidR="00261821">
      <w:rPr>
        <w:rFonts w:asciiTheme="majorHAnsi" w:hAnsiTheme="majorHAnsi" w:cstheme="majorHAnsi"/>
      </w:rPr>
      <w:t xml:space="preserve">    </w:t>
    </w:r>
    <w:r w:rsidR="008437F8">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2FA85BDD" w:rsidR="000C5B48" w:rsidRPr="00272D7E" w:rsidRDefault="008437F8" w:rsidP="008437F8">
    <w:pPr>
      <w:pStyle w:val="Footer"/>
      <w:rPr>
        <w:rFonts w:asciiTheme="majorHAnsi" w:hAnsiTheme="majorHAnsi" w:cstheme="majorHAnsi"/>
      </w:rPr>
    </w:pPr>
    <w:r>
      <w:rPr>
        <w:rFonts w:asciiTheme="majorHAnsi" w:hAnsiTheme="majorHAnsi" w:cstheme="majorHAnsi"/>
      </w:rPr>
      <w:t xml:space="preserve">                                                                                                                                  </w:t>
    </w:r>
    <w:r w:rsidR="00261821">
      <w:rPr>
        <w:rFonts w:asciiTheme="majorHAnsi" w:hAnsiTheme="majorHAnsi" w:cstheme="majorHAnsi"/>
      </w:rPr>
      <w:t xml:space="preserve">  </w:t>
    </w:r>
    <w:r>
      <w:rPr>
        <w:rFonts w:asciiTheme="majorHAnsi" w:hAnsiTheme="majorHAnsi" w:cstheme="majorHAnsi"/>
      </w:rPr>
      <w:t xml:space="preserve"> </w:t>
    </w:r>
    <w:r w:rsidR="00CA47C3" w:rsidRPr="00272D7E">
      <w:rPr>
        <w:rFonts w:asciiTheme="majorHAnsi" w:hAnsiTheme="majorHAnsi" w:cstheme="majorHAnsi"/>
      </w:rPr>
      <w:t>Page |</w:t>
    </w:r>
    <w:r w:rsidR="00CA47C3" w:rsidRPr="00272D7E">
      <w:rPr>
        <w:rFonts w:asciiTheme="majorHAnsi" w:hAnsiTheme="majorHAnsi" w:cstheme="majorHAnsi"/>
      </w:rPr>
      <w:fldChar w:fldCharType="begin"/>
    </w:r>
    <w:r w:rsidR="00CA47C3" w:rsidRPr="00272D7E">
      <w:rPr>
        <w:rFonts w:asciiTheme="majorHAnsi" w:hAnsiTheme="majorHAnsi" w:cstheme="majorHAnsi"/>
      </w:rPr>
      <w:instrText xml:space="preserve"> PAGE   \* MERGEFORMAT </w:instrText>
    </w:r>
    <w:r w:rsidR="00CA47C3" w:rsidRPr="00272D7E">
      <w:rPr>
        <w:rFonts w:asciiTheme="majorHAnsi" w:hAnsiTheme="majorHAnsi" w:cstheme="majorHAnsi"/>
      </w:rPr>
      <w:fldChar w:fldCharType="separate"/>
    </w:r>
    <w:r w:rsidR="00CA47C3" w:rsidRPr="00272D7E">
      <w:rPr>
        <w:rFonts w:asciiTheme="majorHAnsi" w:hAnsiTheme="majorHAnsi" w:cstheme="majorHAnsi"/>
        <w:noProof/>
      </w:rPr>
      <w:t>1</w:t>
    </w:r>
    <w:r w:rsidR="00CA47C3"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eastAsia="Arial" w:hAnsi="Arial" w:cs="Arial"/>
        <w:sz w:val="20"/>
        <w:szCs w:val="20"/>
      </w:rPr>
      <w:id w:val="9434266"/>
      <w:docPartList>
        <w:docPartGallery w:val="AutoText"/>
      </w:docPartList>
    </w:sdtPr>
    <w:sdtContent>
      <w:sdt>
        <w:sdtPr>
          <w:rPr>
            <w:rFonts w:ascii="Arial" w:eastAsia="Arial" w:hAnsi="Arial" w:cs="Arial"/>
            <w:sz w:val="20"/>
            <w:szCs w:val="20"/>
          </w:rPr>
          <w:id w:val="565050477"/>
          <w:docPartList>
            <w:docPartGallery w:val="AutoText"/>
          </w:docPartList>
        </w:sdt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0C5B48" w:rsidRDefault="000C5B48">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0C5B48" w:rsidRDefault="000C5B48">
    <w:pPr>
      <w:pStyle w:val="Footer"/>
      <w:jc w:val="center"/>
      <w:rPr>
        <w:rFonts w:ascii="Arial" w:eastAsia="Arial" w:hAnsi="Arial" w:cs="Arial"/>
      </w:rPr>
    </w:pPr>
    <w:r>
      <w:rPr>
        <w:rFonts w:ascii="Arial" w:eastAsia="Arial" w:hAnsi="Arial" w:cs="Arial"/>
      </w:rPr>
      <w:t>Safeguarding Children in Educational Settings</w:t>
    </w:r>
  </w:p>
  <w:p w14:paraId="528E025C" w14:textId="2C32BFF9" w:rsidR="000C5B48" w:rsidRDefault="000C5B48">
    <w:pPr>
      <w:pStyle w:val="Footer"/>
      <w:jc w:val="center"/>
      <w:rPr>
        <w:rFonts w:ascii="Arial" w:eastAsia="Arial" w:hAnsi="Arial" w:cs="Arial"/>
      </w:rPr>
    </w:pPr>
    <w:r>
      <w:rPr>
        <w:rFonts w:ascii="Arial" w:eastAsia="Arial" w:hAnsi="Arial" w:cs="Arial"/>
      </w:rPr>
      <w:t xml:space="preserve"> September 202</w:t>
    </w:r>
    <w:r w:rsidR="0030254D">
      <w:rPr>
        <w:rFonts w:ascii="Arial" w:eastAsia="Arial" w:hAnsi="Arial" w:cs="Arial"/>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F520B" w14:textId="530D5E8E"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FE4814">
      <w:rPr>
        <w:rFonts w:asciiTheme="majorHAnsi" w:hAnsiTheme="majorHAnsi" w:cstheme="majorHAnsi"/>
      </w:rPr>
      <w:t>4</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C5D6F" w14:textId="77777777" w:rsidR="00A96C0F" w:rsidRDefault="00A96C0F" w:rsidP="007B298C">
      <w:pPr>
        <w:spacing w:after="0" w:line="240" w:lineRule="auto"/>
      </w:pPr>
      <w:r>
        <w:separator/>
      </w:r>
    </w:p>
  </w:footnote>
  <w:footnote w:type="continuationSeparator" w:id="0">
    <w:p w14:paraId="1F3342A0" w14:textId="77777777" w:rsidR="00A96C0F" w:rsidRDefault="00A96C0F"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00000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DA42C" w14:textId="77777777" w:rsidR="000C5B48" w:rsidRDefault="000C5B48">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0"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4"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4"/>
  </w:num>
  <w:num w:numId="3" w16cid:durableId="748505313">
    <w:abstractNumId w:val="24"/>
  </w:num>
  <w:num w:numId="4" w16cid:durableId="467279920">
    <w:abstractNumId w:val="36"/>
  </w:num>
  <w:num w:numId="5" w16cid:durableId="118957522">
    <w:abstractNumId w:val="41"/>
  </w:num>
  <w:num w:numId="6" w16cid:durableId="727532338">
    <w:abstractNumId w:val="1"/>
  </w:num>
  <w:num w:numId="7" w16cid:durableId="1155872441">
    <w:abstractNumId w:val="51"/>
  </w:num>
  <w:num w:numId="8" w16cid:durableId="2125610038">
    <w:abstractNumId w:val="16"/>
  </w:num>
  <w:num w:numId="9" w16cid:durableId="1101684152">
    <w:abstractNumId w:val="15"/>
  </w:num>
  <w:num w:numId="10" w16cid:durableId="2008752623">
    <w:abstractNumId w:val="3"/>
  </w:num>
  <w:num w:numId="11" w16cid:durableId="535240988">
    <w:abstractNumId w:val="53"/>
  </w:num>
  <w:num w:numId="12" w16cid:durableId="756905472">
    <w:abstractNumId w:val="11"/>
  </w:num>
  <w:num w:numId="13" w16cid:durableId="923494596">
    <w:abstractNumId w:val="18"/>
  </w:num>
  <w:num w:numId="14" w16cid:durableId="6856398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2"/>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5"/>
  </w:num>
  <w:num w:numId="23" w16cid:durableId="1008824681">
    <w:abstractNumId w:val="33"/>
  </w:num>
  <w:num w:numId="24" w16cid:durableId="240141663">
    <w:abstractNumId w:val="9"/>
  </w:num>
  <w:num w:numId="25" w16cid:durableId="1504709770">
    <w:abstractNumId w:val="54"/>
  </w:num>
  <w:num w:numId="26" w16cid:durableId="1913001557">
    <w:abstractNumId w:val="38"/>
  </w:num>
  <w:num w:numId="27" w16cid:durableId="403188277">
    <w:abstractNumId w:val="30"/>
  </w:num>
  <w:num w:numId="28" w16cid:durableId="608633656">
    <w:abstractNumId w:val="21"/>
  </w:num>
  <w:num w:numId="29" w16cid:durableId="419329563">
    <w:abstractNumId w:val="57"/>
  </w:num>
  <w:num w:numId="30" w16cid:durableId="1760759880">
    <w:abstractNumId w:val="31"/>
  </w:num>
  <w:num w:numId="31" w16cid:durableId="1727492288">
    <w:abstractNumId w:val="25"/>
  </w:num>
  <w:num w:numId="32" w16cid:durableId="2044477853">
    <w:abstractNumId w:val="48"/>
  </w:num>
  <w:num w:numId="33" w16cid:durableId="1680812593">
    <w:abstractNumId w:val="40"/>
  </w:num>
  <w:num w:numId="34" w16cid:durableId="559171827">
    <w:abstractNumId w:val="39"/>
  </w:num>
  <w:num w:numId="35" w16cid:durableId="85351327">
    <w:abstractNumId w:val="23"/>
  </w:num>
  <w:num w:numId="36" w16cid:durableId="1512718721">
    <w:abstractNumId w:val="49"/>
  </w:num>
  <w:num w:numId="37" w16cid:durableId="1111827404">
    <w:abstractNumId w:val="55"/>
  </w:num>
  <w:num w:numId="38" w16cid:durableId="1377659036">
    <w:abstractNumId w:val="2"/>
  </w:num>
  <w:num w:numId="39" w16cid:durableId="839153265">
    <w:abstractNumId w:val="45"/>
  </w:num>
  <w:num w:numId="40" w16cid:durableId="2106262568">
    <w:abstractNumId w:val="0"/>
  </w:num>
  <w:num w:numId="41" w16cid:durableId="1416708849">
    <w:abstractNumId w:val="47"/>
  </w:num>
  <w:num w:numId="42" w16cid:durableId="1334380205">
    <w:abstractNumId w:val="7"/>
  </w:num>
  <w:num w:numId="43" w16cid:durableId="355814372">
    <w:abstractNumId w:val="42"/>
  </w:num>
  <w:num w:numId="44" w16cid:durableId="731152095">
    <w:abstractNumId w:val="56"/>
  </w:num>
  <w:num w:numId="45" w16cid:durableId="1441681551">
    <w:abstractNumId w:val="14"/>
  </w:num>
  <w:num w:numId="46" w16cid:durableId="199634417">
    <w:abstractNumId w:val="52"/>
  </w:num>
  <w:num w:numId="47" w16cid:durableId="278953364">
    <w:abstractNumId w:val="5"/>
  </w:num>
  <w:num w:numId="48" w16cid:durableId="1247500569">
    <w:abstractNumId w:val="46"/>
  </w:num>
  <w:num w:numId="49" w16cid:durableId="349457925">
    <w:abstractNumId w:val="59"/>
  </w:num>
  <w:num w:numId="50" w16cid:durableId="583034026">
    <w:abstractNumId w:val="26"/>
  </w:num>
  <w:num w:numId="51" w16cid:durableId="838303155">
    <w:abstractNumId w:val="58"/>
  </w:num>
  <w:num w:numId="52" w16cid:durableId="599869735">
    <w:abstractNumId w:val="4"/>
  </w:num>
  <w:num w:numId="53" w16cid:durableId="1394543499">
    <w:abstractNumId w:val="8"/>
  </w:num>
  <w:num w:numId="54" w16cid:durableId="544757123">
    <w:abstractNumId w:val="50"/>
  </w:num>
  <w:num w:numId="55" w16cid:durableId="1085342468">
    <w:abstractNumId w:val="43"/>
  </w:num>
  <w:num w:numId="56" w16cid:durableId="954361740">
    <w:abstractNumId w:val="27"/>
  </w:num>
  <w:num w:numId="57" w16cid:durableId="1455520339">
    <w:abstractNumId w:val="10"/>
  </w:num>
  <w:num w:numId="58" w16cid:durableId="71434309">
    <w:abstractNumId w:val="19"/>
  </w:num>
  <w:num w:numId="59" w16cid:durableId="826822673">
    <w:abstractNumId w:val="44"/>
  </w:num>
  <w:num w:numId="60" w16cid:durableId="56688864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5C8C"/>
    <w:rsid w:val="00036136"/>
    <w:rsid w:val="00037AA7"/>
    <w:rsid w:val="00041497"/>
    <w:rsid w:val="00042B4F"/>
    <w:rsid w:val="00050EDA"/>
    <w:rsid w:val="00053584"/>
    <w:rsid w:val="00056F6C"/>
    <w:rsid w:val="0006006C"/>
    <w:rsid w:val="000621FB"/>
    <w:rsid w:val="00062E1E"/>
    <w:rsid w:val="00065454"/>
    <w:rsid w:val="000727AD"/>
    <w:rsid w:val="000728D5"/>
    <w:rsid w:val="00073F26"/>
    <w:rsid w:val="0007749D"/>
    <w:rsid w:val="0007795F"/>
    <w:rsid w:val="000813FC"/>
    <w:rsid w:val="000829E0"/>
    <w:rsid w:val="00086A21"/>
    <w:rsid w:val="00086E37"/>
    <w:rsid w:val="00091B14"/>
    <w:rsid w:val="00092015"/>
    <w:rsid w:val="000926B7"/>
    <w:rsid w:val="00094DE3"/>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5243"/>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481B"/>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1E7"/>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093B"/>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1894"/>
    <w:rsid w:val="00442310"/>
    <w:rsid w:val="00450837"/>
    <w:rsid w:val="0045172C"/>
    <w:rsid w:val="0045608F"/>
    <w:rsid w:val="00456988"/>
    <w:rsid w:val="00457B71"/>
    <w:rsid w:val="00463A2E"/>
    <w:rsid w:val="00464BCA"/>
    <w:rsid w:val="0047049F"/>
    <w:rsid w:val="00473BB4"/>
    <w:rsid w:val="0047504F"/>
    <w:rsid w:val="004756E9"/>
    <w:rsid w:val="00476A7E"/>
    <w:rsid w:val="00480E43"/>
    <w:rsid w:val="00490F75"/>
    <w:rsid w:val="004A02FB"/>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57B2"/>
    <w:rsid w:val="00500050"/>
    <w:rsid w:val="005215FB"/>
    <w:rsid w:val="00522AC7"/>
    <w:rsid w:val="005234FE"/>
    <w:rsid w:val="005306A2"/>
    <w:rsid w:val="00530E50"/>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FE7"/>
    <w:rsid w:val="005C294C"/>
    <w:rsid w:val="005C44BE"/>
    <w:rsid w:val="005C6FD2"/>
    <w:rsid w:val="005D1DC9"/>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4676"/>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0598"/>
    <w:rsid w:val="006C3FD5"/>
    <w:rsid w:val="006C42DD"/>
    <w:rsid w:val="006C70FE"/>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1ECA"/>
    <w:rsid w:val="007054F9"/>
    <w:rsid w:val="00711244"/>
    <w:rsid w:val="00711FF9"/>
    <w:rsid w:val="007127BC"/>
    <w:rsid w:val="00712E39"/>
    <w:rsid w:val="00721401"/>
    <w:rsid w:val="0072322A"/>
    <w:rsid w:val="00727898"/>
    <w:rsid w:val="00727FEE"/>
    <w:rsid w:val="007324DB"/>
    <w:rsid w:val="00733B50"/>
    <w:rsid w:val="00733B8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443C"/>
    <w:rsid w:val="007A6019"/>
    <w:rsid w:val="007A7057"/>
    <w:rsid w:val="007A7FF7"/>
    <w:rsid w:val="007B0B6A"/>
    <w:rsid w:val="007B0EAD"/>
    <w:rsid w:val="007B298C"/>
    <w:rsid w:val="007B2A88"/>
    <w:rsid w:val="007B39B8"/>
    <w:rsid w:val="007B62FF"/>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02A5"/>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B68F2"/>
    <w:rsid w:val="009C22AE"/>
    <w:rsid w:val="009C330B"/>
    <w:rsid w:val="009C71B4"/>
    <w:rsid w:val="009D0CDF"/>
    <w:rsid w:val="009D191C"/>
    <w:rsid w:val="009D1F51"/>
    <w:rsid w:val="009D6F93"/>
    <w:rsid w:val="009E1448"/>
    <w:rsid w:val="009E1F38"/>
    <w:rsid w:val="009E5CA7"/>
    <w:rsid w:val="009E6C21"/>
    <w:rsid w:val="009F084F"/>
    <w:rsid w:val="009F62DF"/>
    <w:rsid w:val="009F6450"/>
    <w:rsid w:val="00A02611"/>
    <w:rsid w:val="00A03308"/>
    <w:rsid w:val="00A048A2"/>
    <w:rsid w:val="00A10783"/>
    <w:rsid w:val="00A11519"/>
    <w:rsid w:val="00A1182E"/>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4268"/>
    <w:rsid w:val="00A56F03"/>
    <w:rsid w:val="00A57AD1"/>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6C0F"/>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2851"/>
    <w:rsid w:val="00B238E0"/>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7F3F"/>
    <w:rsid w:val="00B6454A"/>
    <w:rsid w:val="00B71EF0"/>
    <w:rsid w:val="00B74BFB"/>
    <w:rsid w:val="00B756AB"/>
    <w:rsid w:val="00B77B42"/>
    <w:rsid w:val="00B77EF4"/>
    <w:rsid w:val="00B81851"/>
    <w:rsid w:val="00B86AA7"/>
    <w:rsid w:val="00B86B4E"/>
    <w:rsid w:val="00B86DF5"/>
    <w:rsid w:val="00B9164B"/>
    <w:rsid w:val="00B93E26"/>
    <w:rsid w:val="00B953EC"/>
    <w:rsid w:val="00B96EB3"/>
    <w:rsid w:val="00BA0109"/>
    <w:rsid w:val="00BA197F"/>
    <w:rsid w:val="00BA2414"/>
    <w:rsid w:val="00BB25F5"/>
    <w:rsid w:val="00BB36C9"/>
    <w:rsid w:val="00BB51F1"/>
    <w:rsid w:val="00BC0D30"/>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121D"/>
    <w:rsid w:val="00C94E8F"/>
    <w:rsid w:val="00C957BC"/>
    <w:rsid w:val="00C96A8A"/>
    <w:rsid w:val="00CA265E"/>
    <w:rsid w:val="00CA47C3"/>
    <w:rsid w:val="00CA649A"/>
    <w:rsid w:val="00CA7E90"/>
    <w:rsid w:val="00CB07E6"/>
    <w:rsid w:val="00CB1B94"/>
    <w:rsid w:val="00CB2835"/>
    <w:rsid w:val="00CC08BD"/>
    <w:rsid w:val="00CC17A8"/>
    <w:rsid w:val="00CC1A57"/>
    <w:rsid w:val="00CC2A49"/>
    <w:rsid w:val="00CC63B4"/>
    <w:rsid w:val="00CC7CFE"/>
    <w:rsid w:val="00CD1819"/>
    <w:rsid w:val="00CD4992"/>
    <w:rsid w:val="00CE052C"/>
    <w:rsid w:val="00CE4142"/>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49F5"/>
    <w:rsid w:val="00D2244F"/>
    <w:rsid w:val="00D23334"/>
    <w:rsid w:val="00D30244"/>
    <w:rsid w:val="00D355F3"/>
    <w:rsid w:val="00D375E1"/>
    <w:rsid w:val="00D415AC"/>
    <w:rsid w:val="00D452C2"/>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036FF"/>
    <w:rsid w:val="00F12907"/>
    <w:rsid w:val="00F22E01"/>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7C2"/>
    <w:rsid w:val="00F70B46"/>
    <w:rsid w:val="00F750C3"/>
    <w:rsid w:val="00F7622B"/>
    <w:rsid w:val="00F76A8D"/>
    <w:rsid w:val="00F800D9"/>
    <w:rsid w:val="00F80288"/>
    <w:rsid w:val="00F81C63"/>
    <w:rsid w:val="00F830F1"/>
    <w:rsid w:val="00F845F8"/>
    <w:rsid w:val="00F85A74"/>
    <w:rsid w:val="00F91588"/>
    <w:rsid w:val="00F94A6E"/>
    <w:rsid w:val="00F975DB"/>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C66F7"/>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paragraph" w:customStyle="1" w:styleId="paragraph">
    <w:name w:val="paragraph"/>
    <w:basedOn w:val="Normal"/>
    <w:rsid w:val="000728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728D5"/>
  </w:style>
  <w:style w:type="character" w:customStyle="1" w:styleId="eop">
    <w:name w:val="eop"/>
    <w:basedOn w:val="DefaultParagraphFont"/>
    <w:rsid w:val="00072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12986761">
      <w:bodyDiv w:val="1"/>
      <w:marLeft w:val="0"/>
      <w:marRight w:val="0"/>
      <w:marTop w:val="0"/>
      <w:marBottom w:val="0"/>
      <w:divBdr>
        <w:top w:val="none" w:sz="0" w:space="0" w:color="auto"/>
        <w:left w:val="none" w:sz="0" w:space="0" w:color="auto"/>
        <w:bottom w:val="none" w:sz="0" w:space="0" w:color="auto"/>
        <w:right w:val="none" w:sz="0" w:space="0" w:color="auto"/>
      </w:divBdr>
      <w:divsChild>
        <w:div w:id="1564946825">
          <w:marLeft w:val="0"/>
          <w:marRight w:val="0"/>
          <w:marTop w:val="0"/>
          <w:marBottom w:val="0"/>
          <w:divBdr>
            <w:top w:val="none" w:sz="0" w:space="0" w:color="auto"/>
            <w:left w:val="none" w:sz="0" w:space="0" w:color="auto"/>
            <w:bottom w:val="none" w:sz="0" w:space="0" w:color="auto"/>
            <w:right w:val="none" w:sz="0" w:space="0" w:color="auto"/>
          </w:divBdr>
        </w:div>
        <w:div w:id="1738698930">
          <w:marLeft w:val="0"/>
          <w:marRight w:val="0"/>
          <w:marTop w:val="0"/>
          <w:marBottom w:val="0"/>
          <w:divBdr>
            <w:top w:val="none" w:sz="0" w:space="0" w:color="auto"/>
            <w:left w:val="none" w:sz="0" w:space="0" w:color="auto"/>
            <w:bottom w:val="none" w:sz="0" w:space="0" w:color="auto"/>
            <w:right w:val="none" w:sz="0" w:space="0" w:color="auto"/>
          </w:divBdr>
        </w:div>
        <w:div w:id="384574317">
          <w:marLeft w:val="0"/>
          <w:marRight w:val="0"/>
          <w:marTop w:val="0"/>
          <w:marBottom w:val="0"/>
          <w:divBdr>
            <w:top w:val="none" w:sz="0" w:space="0" w:color="auto"/>
            <w:left w:val="none" w:sz="0" w:space="0" w:color="auto"/>
            <w:bottom w:val="none" w:sz="0" w:space="0" w:color="auto"/>
            <w:right w:val="none" w:sz="0" w:space="0" w:color="auto"/>
          </w:divBdr>
        </w:div>
        <w:div w:id="345254749">
          <w:marLeft w:val="0"/>
          <w:marRight w:val="0"/>
          <w:marTop w:val="0"/>
          <w:marBottom w:val="0"/>
          <w:divBdr>
            <w:top w:val="none" w:sz="0" w:space="0" w:color="auto"/>
            <w:left w:val="none" w:sz="0" w:space="0" w:color="auto"/>
            <w:bottom w:val="none" w:sz="0" w:space="0" w:color="auto"/>
            <w:right w:val="none" w:sz="0" w:space="0" w:color="auto"/>
          </w:divBdr>
        </w:div>
      </w:divsChild>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13021751">
      <w:bodyDiv w:val="1"/>
      <w:marLeft w:val="0"/>
      <w:marRight w:val="0"/>
      <w:marTop w:val="0"/>
      <w:marBottom w:val="0"/>
      <w:divBdr>
        <w:top w:val="none" w:sz="0" w:space="0" w:color="auto"/>
        <w:left w:val="none" w:sz="0" w:space="0" w:color="auto"/>
        <w:bottom w:val="none" w:sz="0" w:space="0" w:color="auto"/>
        <w:right w:val="none" w:sz="0" w:space="0" w:color="auto"/>
      </w:divBdr>
      <w:divsChild>
        <w:div w:id="975181307">
          <w:marLeft w:val="0"/>
          <w:marRight w:val="0"/>
          <w:marTop w:val="0"/>
          <w:marBottom w:val="0"/>
          <w:divBdr>
            <w:top w:val="none" w:sz="0" w:space="0" w:color="auto"/>
            <w:left w:val="none" w:sz="0" w:space="0" w:color="auto"/>
            <w:bottom w:val="none" w:sz="0" w:space="0" w:color="auto"/>
            <w:right w:val="none" w:sz="0" w:space="0" w:color="auto"/>
          </w:divBdr>
        </w:div>
        <w:div w:id="1043212491">
          <w:marLeft w:val="0"/>
          <w:marRight w:val="0"/>
          <w:marTop w:val="0"/>
          <w:marBottom w:val="0"/>
          <w:divBdr>
            <w:top w:val="none" w:sz="0" w:space="0" w:color="auto"/>
            <w:left w:val="none" w:sz="0" w:space="0" w:color="auto"/>
            <w:bottom w:val="none" w:sz="0" w:space="0" w:color="auto"/>
            <w:right w:val="none" w:sz="0" w:space="0" w:color="auto"/>
          </w:divBdr>
        </w:div>
      </w:divsChild>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assets.publishing.service.gov.uk/government/uploads/system/uploads/attachment_data/file/1089687/Behaviour_in_Schools_guidance_July_2022.pdf" TargetMode="External"/><Relationship Id="rId26" Type="http://schemas.openxmlformats.org/officeDocument/2006/relationships/hyperlink" Target="https://www.cescp.org.uk/pdf/multi-agency-practice-standards-april-2016.pdf" TargetMode="External"/><Relationship Id="rId39" Type="http://schemas.openxmlformats.org/officeDocument/2006/relationships/header" Target="header2.xml"/><Relationship Id="rId21"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http://www.stopadultabuse.org.uk/professionals/preventchannel-referral-process.aspx" TargetMode="External"/><Relationship Id="rId42" Type="http://schemas.openxmlformats.org/officeDocument/2006/relationships/image" Target="media/image4.png"/><Relationship Id="rId47" Type="http://schemas.openxmlformats.org/officeDocument/2006/relationships/image" Target="media/image7.jpeg"/><Relationship Id="rId50" Type="http://schemas.openxmlformats.org/officeDocument/2006/relationships/hyperlink" Target="https://helpwithchildarrangements.service.justice.gov.uk/" TargetMode="External"/><Relationship Id="rId55" Type="http://schemas.openxmlformats.org/officeDocument/2006/relationships/hyperlink" Target="https://www.cescp.org.uk/pdf/pan-cheshire-joint-protocol/pan-cheshire-missing-from-home-protocol-2023-2024.pdf"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70108/EYFS_framework_from_September_2023.pdf" TargetMode="External"/><Relationship Id="rId29" Type="http://schemas.openxmlformats.org/officeDocument/2006/relationships/hyperlink" Target="https://www.gov.uk/government/publications/working-together-to-improve-school-attendance" TargetMode="External"/><Relationship Id="rId11" Type="http://schemas.openxmlformats.org/officeDocument/2006/relationships/endnotes" Target="endnotes.xml"/><Relationship Id="rId24" Type="http://schemas.openxmlformats.org/officeDocument/2006/relationships/hyperlink" Target="https://www.cescp.org.uk/pdf/thresholds-document-final-master.pdf" TargetMode="External"/><Relationship Id="rId32" Type="http://schemas.openxmlformats.org/officeDocument/2006/relationships/hyperlink" Target="http://www.stopadultabuse.org.uk/professionals/preventchannel-referral-process.aspx"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3" Type="http://schemas.openxmlformats.org/officeDocument/2006/relationships/hyperlink" Target="https://educateagainsthate.com/resources/respectful-school-communities-self-review-signposting-tool-2/" TargetMode="External"/><Relationship Id="rId58"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https://c-cluster-110.uploads.documents.cimpress.io/v1/uploads/d71d6fd8-b99e-4327-b8fd-1ac968b768a4~110/original?tenant=vbu-digital" TargetMode="External"/><Relationship Id="rId14" Type="http://schemas.openxmlformats.org/officeDocument/2006/relationships/hyperlink" Target="https://assets.publishing.service.gov.uk/media/6650a1967b792ffff71a83e8/Keeping_children_safe_in_education_2024.pdf" TargetMode="External"/><Relationship Id="rId22" Type="http://schemas.openxmlformats.org/officeDocument/2006/relationships/hyperlink" Target="https://assets.publishing.service.gov.uk/government/uploads/system/uploads/attachment_data/file/1091132/Searching__Screening_and_Confiscation_guidance_July_2022.pdf" TargetMode="External"/><Relationship Id="rId27" Type="http://schemas.openxmlformats.org/officeDocument/2006/relationships/hyperlink" Target="file:///C:/Users/ParkLaneSchoolHead/Downloads/Agency%20roles%20and%20responsibilites" TargetMode="External"/><Relationship Id="rId30" Type="http://schemas.openxmlformats.org/officeDocument/2006/relationships/hyperlink" Target="https://www.cheshireeast.gov.uk/schools/school-attendance/children-missing-education.aspx" TargetMode="External"/><Relationship Id="rId35" Type="http://schemas.openxmlformats.org/officeDocument/2006/relationships/hyperlink" Target="mailto:Cyber.Prevent@nwrocu.police.uk" TargetMode="External"/><Relationship Id="rId43" Type="http://schemas.openxmlformats.org/officeDocument/2006/relationships/image" Target="media/image5.png"/><Relationship Id="rId48" Type="http://schemas.openxmlformats.org/officeDocument/2006/relationships/hyperlink" Target="https://www.gov.uk/government/publications/young-witness-booklet-for-5-to-11-year-olds" TargetMode="External"/><Relationship Id="rId56" Type="http://schemas.openxmlformats.org/officeDocument/2006/relationships/hyperlink" Target="https://www.cescp.org.uk/professionals/neglect.aspx" TargetMode="External"/><Relationship Id="rId8" Type="http://schemas.openxmlformats.org/officeDocument/2006/relationships/settings" Target="settings.xml"/><Relationship Id="rId51" Type="http://schemas.openxmlformats.org/officeDocument/2006/relationships/hyperlink" Target="https://www.actionagainstabduction.org" TargetMode="External"/><Relationship Id="rId3" Type="http://schemas.openxmlformats.org/officeDocument/2006/relationships/customXml" Target="../customXml/item3.xml"/><Relationship Id="rId12" Type="http://schemas.openxmlformats.org/officeDocument/2006/relationships/hyperlink" Target="mailto:chughes@parklane.cheshire.sch.uk" TargetMode="External"/><Relationship Id="rId17" Type="http://schemas.openxmlformats.org/officeDocument/2006/relationships/hyperlink" Target="https://assets.publishing.service.gov.uk/media/64f8498efdc5d10014fce6d1/14.258_HO_Prevent_Duty_Guidance_v5c.pdf" TargetMode="External"/><Relationship Id="rId25" Type="http://schemas.openxmlformats.org/officeDocument/2006/relationships/hyperlink" Target="https://www.cescp.org.uk/ce-scp-multi-agency-toolkit/ce-scp-multi-agency-toolkit.aspx" TargetMode="External"/><Relationship Id="rId33" Type="http://schemas.openxmlformats.org/officeDocument/2006/relationships/hyperlink" Target="mailto:Cyber.Prevent@nwrocu.police.uk" TargetMode="External"/><Relationship Id="rId38" Type="http://schemas.openxmlformats.org/officeDocument/2006/relationships/footer" Target="footer1.xml"/><Relationship Id="rId46" Type="http://schemas.openxmlformats.org/officeDocument/2006/relationships/image" Target="media/image6.png"/><Relationship Id="rId59" Type="http://schemas.openxmlformats.org/officeDocument/2006/relationships/hyperlink" Target="https://assets.publishing.service.gov.uk/media/651e71d9e4e658001459d997/14.320_HO_Channel_Duty_Guidance_v3_Final_Web.pdf" TargetMode="External"/><Relationship Id="rId20" Type="http://schemas.openxmlformats.org/officeDocument/2006/relationships/hyperlink" Target="https://assets.publishing.service.gov.uk/government/uploads/system/uploads/attachment_data/file/623895/Preventing_and_tackling_bullying_advice.pdf" TargetMode="External"/><Relationship Id="rId41" Type="http://schemas.openxmlformats.org/officeDocument/2006/relationships/image" Target="media/image3.jpeg"/><Relationship Id="rId5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www.gov.uk/government/publications/working-together-to-improve-school-attendance" TargetMode="External"/><Relationship Id="rId28" Type="http://schemas.openxmlformats.org/officeDocument/2006/relationships/hyperlink" Target="https://pancheshire-cheshireeast.trixonline.co.uk/chapter/procedure-for-multi-agency-professional-challenge-and-escalation?search=escalation" TargetMode="External"/><Relationship Id="rId36" Type="http://schemas.openxmlformats.org/officeDocument/2006/relationships/image" Target="media/image1.jpeg"/><Relationship Id="rId49" Type="http://schemas.openxmlformats.org/officeDocument/2006/relationships/hyperlink" Target="https://www.gov.uk/government/publications/young-witness-booklet-for-12-to-17-year-olds" TargetMode="External"/><Relationship Id="rId57" Type="http://schemas.openxmlformats.org/officeDocument/2006/relationships/hyperlink" Target="http://www.stopadultabuse.org.uk/professionals/preventchannel-referral-process.aspx" TargetMode="External"/><Relationship Id="rId10" Type="http://schemas.openxmlformats.org/officeDocument/2006/relationships/footnotes" Target="footnotes.xml"/><Relationship Id="rId31" Type="http://schemas.openxmlformats.org/officeDocument/2006/relationships/hyperlink" Target="https://www.cescp.org.uk/ce-scp-multi-agency-toolkit/ce-scp-multi-agency-toolkit.aspx" TargetMode="External"/><Relationship Id="rId44" Type="http://schemas.openxmlformats.org/officeDocument/2006/relationships/header" Target="header3.xml"/><Relationship Id="rId52" Type="http://schemas.openxmlformats.org/officeDocument/2006/relationships/hyperlink" Target="https://www.clevernevergoes.org." TargetMode="External"/><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DB0D602B384440B643A8195930B192" ma:contentTypeVersion="4" ma:contentTypeDescription="Create a new document." ma:contentTypeScope="" ma:versionID="edc56272b1278608c6c68a0c54ecfe4f">
  <xsd:schema xmlns:xsd="http://www.w3.org/2001/XMLSchema" xmlns:xs="http://www.w3.org/2001/XMLSchema" xmlns:p="http://schemas.microsoft.com/office/2006/metadata/properties" xmlns:ns2="2a8464a1-6fc1-4726-81a4-0bfd9355c475" targetNamespace="http://schemas.microsoft.com/office/2006/metadata/properties" ma:root="true" ma:fieldsID="5912e032dd4d327f4b6c8fb6508ae733" ns2:_="">
    <xsd:import namespace="2a8464a1-6fc1-4726-81a4-0bfd9355c4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464a1-6fc1-4726-81a4-0bfd9355c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Props1.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2.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03FAEE-C8A9-41BE-93BC-455EE86D3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8464a1-6fc1-4726-81a4-0bfd9355c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5.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43</Pages>
  <Words>17303</Words>
  <Characters>98633</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Park Lane School Head</cp:lastModifiedBy>
  <cp:revision>27</cp:revision>
  <cp:lastPrinted>2024-08-27T11:23:00Z</cp:lastPrinted>
  <dcterms:created xsi:type="dcterms:W3CDTF">2024-08-27T11:26:00Z</dcterms:created>
  <dcterms:modified xsi:type="dcterms:W3CDTF">2024-10-04T11:06:00Z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0x010100C8DB0D602B384440B643A8195930B192</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