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Pr="004E27D5" w:rsidR="00276456" w:rsidTr="772BF86C" w14:paraId="7A874504" w14:textId="77777777">
        <w:trPr>
          <w:trHeight w:val="621"/>
        </w:trPr>
        <w:tc>
          <w:tcPr>
            <w:tcW w:w="4508" w:type="dxa"/>
            <w:tcMar/>
            <w:vAlign w:val="center"/>
          </w:tcPr>
          <w:p w:rsidRPr="004E27D5" w:rsidR="00276456" w:rsidP="004E27D5" w:rsidRDefault="00276456" w14:paraId="7A874502" w14:textId="77777777">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Person responsible for statement:</w:t>
            </w:r>
          </w:p>
        </w:tc>
        <w:tc>
          <w:tcPr>
            <w:tcW w:w="4508" w:type="dxa"/>
            <w:tcMar/>
            <w:vAlign w:val="center"/>
          </w:tcPr>
          <w:p w:rsidRPr="004E27D5" w:rsidR="00276456" w:rsidP="772BF86C" w:rsidRDefault="00276456" w14:paraId="7A874503" w14:textId="77777777">
            <w:pPr>
              <w:jc w:val="both"/>
              <w:rPr>
                <w:rFonts w:ascii="Calibri" w:hAnsi="Calibri" w:cs="Calibri" w:asciiTheme="minorAscii" w:hAnsiTheme="minorAscii" w:cstheme="minorAscii"/>
                <w:w w:val="105"/>
                <w:lang w:val="en-US"/>
              </w:rPr>
            </w:pPr>
            <w:r w:rsidRPr="772BF86C" w:rsidR="5981752C">
              <w:rPr>
                <w:rFonts w:ascii="Calibri" w:hAnsi="Calibri" w:cs="Calibri" w:asciiTheme="minorAscii" w:hAnsiTheme="minorAscii" w:cstheme="minorAscii"/>
                <w:w w:val="105"/>
                <w:lang w:val="en-US"/>
              </w:rPr>
              <w:t>Emma Shaw</w:t>
            </w:r>
          </w:p>
        </w:tc>
      </w:tr>
      <w:tr w:rsidRPr="004E27D5" w:rsidR="00B06012" w:rsidTr="772BF86C" w14:paraId="7A874507" w14:textId="77777777">
        <w:trPr>
          <w:trHeight w:val="621"/>
        </w:trPr>
        <w:tc>
          <w:tcPr>
            <w:tcW w:w="4508" w:type="dxa"/>
            <w:tcMar/>
            <w:vAlign w:val="center"/>
          </w:tcPr>
          <w:p w:rsidRPr="004E27D5" w:rsidR="00B06012" w:rsidP="004E27D5" w:rsidRDefault="00B06012" w14:paraId="7A874505" w14:textId="77777777">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Date first written</w:t>
            </w:r>
          </w:p>
        </w:tc>
        <w:tc>
          <w:tcPr>
            <w:tcW w:w="4508" w:type="dxa"/>
            <w:tcMar/>
            <w:vAlign w:val="center"/>
          </w:tcPr>
          <w:p w:rsidRPr="004E27D5" w:rsidR="00B06012" w:rsidP="004E27D5" w:rsidRDefault="00B06012" w14:paraId="7A874506" w14:textId="77777777">
            <w:pPr>
              <w:jc w:val="both"/>
              <w:rPr>
                <w:rFonts w:asciiTheme="minorHAnsi" w:hAnsiTheme="minorHAnsi" w:cstheme="minorHAnsi"/>
                <w:w w:val="105"/>
                <w:szCs w:val="24"/>
                <w:lang w:val="en-US"/>
              </w:rPr>
            </w:pPr>
            <w:r w:rsidRPr="004E27D5">
              <w:rPr>
                <w:rFonts w:asciiTheme="minorHAnsi" w:hAnsiTheme="minorHAnsi" w:cstheme="minorHAnsi"/>
                <w:w w:val="105"/>
                <w:szCs w:val="24"/>
                <w:lang w:val="en-US"/>
              </w:rPr>
              <w:t>March 2017</w:t>
            </w:r>
          </w:p>
        </w:tc>
      </w:tr>
      <w:tr w:rsidRPr="004E27D5" w:rsidR="00276456" w:rsidTr="772BF86C" w14:paraId="7A87450A" w14:textId="77777777">
        <w:trPr>
          <w:trHeight w:val="621"/>
        </w:trPr>
        <w:tc>
          <w:tcPr>
            <w:tcW w:w="4508" w:type="dxa"/>
            <w:tcMar/>
            <w:vAlign w:val="center"/>
          </w:tcPr>
          <w:p w:rsidRPr="004E27D5" w:rsidR="00276456" w:rsidP="004E27D5" w:rsidRDefault="00276456" w14:paraId="7A874508" w14:textId="77777777">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 xml:space="preserve">Date </w:t>
            </w:r>
            <w:r w:rsidRPr="004E27D5" w:rsidR="00B06012">
              <w:rPr>
                <w:rFonts w:asciiTheme="minorHAnsi" w:hAnsiTheme="minorHAnsi" w:cstheme="minorHAnsi"/>
                <w:b/>
                <w:w w:val="105"/>
                <w:szCs w:val="24"/>
                <w:lang w:val="en-US"/>
              </w:rPr>
              <w:t xml:space="preserve">amended and </w:t>
            </w:r>
            <w:r w:rsidRPr="004E27D5">
              <w:rPr>
                <w:rFonts w:asciiTheme="minorHAnsi" w:hAnsiTheme="minorHAnsi" w:cstheme="minorHAnsi"/>
                <w:b/>
                <w:w w:val="105"/>
                <w:szCs w:val="24"/>
                <w:lang w:val="en-US"/>
              </w:rPr>
              <w:t>approved:</w:t>
            </w:r>
          </w:p>
        </w:tc>
        <w:tc>
          <w:tcPr>
            <w:tcW w:w="4508" w:type="dxa"/>
            <w:tcMar/>
            <w:vAlign w:val="center"/>
          </w:tcPr>
          <w:p w:rsidRPr="004E27D5" w:rsidR="00276456" w:rsidP="1B1AA8B1" w:rsidRDefault="00042F69" w14:paraId="7A874509" w14:textId="3DA2A849">
            <w:pPr>
              <w:jc w:val="both"/>
              <w:rPr>
                <w:rFonts w:ascii="Calibri" w:hAnsi="Calibri" w:cs="Calibri" w:asciiTheme="minorAscii" w:hAnsiTheme="minorAscii" w:cstheme="minorAscii"/>
                <w:w w:val="105"/>
                <w:lang w:val="en-US"/>
              </w:rPr>
            </w:pPr>
            <w:r w:rsidRPr="1B1AA8B1" w:rsidR="00042F69">
              <w:rPr>
                <w:rFonts w:ascii="Calibri" w:hAnsi="Calibri" w:cs="Calibri" w:asciiTheme="minorAscii" w:hAnsiTheme="minorAscii" w:cstheme="minorAscii"/>
                <w:w w:val="105"/>
                <w:lang w:val="en-US"/>
              </w:rPr>
              <w:t>J</w:t>
            </w:r>
            <w:r w:rsidRPr="1B1AA8B1" w:rsidR="3D166E48">
              <w:rPr>
                <w:rFonts w:ascii="Calibri" w:hAnsi="Calibri" w:cs="Calibri" w:asciiTheme="minorAscii" w:hAnsiTheme="minorAscii" w:cstheme="minorAscii"/>
                <w:w w:val="105"/>
                <w:lang w:val="en-US"/>
              </w:rPr>
              <w:t>une 2024</w:t>
            </w:r>
          </w:p>
        </w:tc>
      </w:tr>
      <w:tr w:rsidRPr="004E27D5" w:rsidR="00276456" w:rsidTr="772BF86C" w14:paraId="7A87450D" w14:textId="77777777">
        <w:trPr>
          <w:trHeight w:val="621"/>
        </w:trPr>
        <w:tc>
          <w:tcPr>
            <w:tcW w:w="4508" w:type="dxa"/>
            <w:tcMar/>
            <w:vAlign w:val="center"/>
          </w:tcPr>
          <w:p w:rsidRPr="004E27D5" w:rsidR="00276456" w:rsidP="004E27D5" w:rsidRDefault="00276456" w14:paraId="7A87450B" w14:textId="77777777">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Review date:</w:t>
            </w:r>
          </w:p>
        </w:tc>
        <w:tc>
          <w:tcPr>
            <w:tcW w:w="4508" w:type="dxa"/>
            <w:tcMar/>
            <w:vAlign w:val="center"/>
          </w:tcPr>
          <w:p w:rsidRPr="004E27D5" w:rsidR="00276456" w:rsidP="1B1AA8B1" w:rsidRDefault="00042F69" w14:paraId="7A87450C" w14:textId="5BC3398F">
            <w:pPr>
              <w:jc w:val="both"/>
              <w:rPr>
                <w:rFonts w:ascii="Calibri" w:hAnsi="Calibri" w:cs="Calibri" w:asciiTheme="minorAscii" w:hAnsiTheme="minorAscii" w:cstheme="minorAscii"/>
                <w:w w:val="105"/>
                <w:lang w:val="en-US"/>
              </w:rPr>
            </w:pPr>
            <w:r w:rsidRPr="1B1AA8B1" w:rsidR="00042F69">
              <w:rPr>
                <w:rFonts w:ascii="Calibri" w:hAnsi="Calibri" w:cs="Calibri" w:asciiTheme="minorAscii" w:hAnsiTheme="minorAscii" w:cstheme="minorAscii"/>
                <w:w w:val="105"/>
                <w:lang w:val="en-US"/>
              </w:rPr>
              <w:t>J</w:t>
            </w:r>
            <w:r w:rsidRPr="1B1AA8B1" w:rsidR="598CD8DC">
              <w:rPr>
                <w:rFonts w:ascii="Calibri" w:hAnsi="Calibri" w:cs="Calibri" w:asciiTheme="minorAscii" w:hAnsiTheme="minorAscii" w:cstheme="minorAscii"/>
                <w:w w:val="105"/>
                <w:lang w:val="en-US"/>
              </w:rPr>
              <w:t>une 2025</w:t>
            </w:r>
          </w:p>
        </w:tc>
      </w:tr>
    </w:tbl>
    <w:p w:rsidRPr="004E27D5" w:rsidR="00276456" w:rsidP="004E27D5" w:rsidRDefault="00276456" w14:paraId="7A87450E" w14:textId="77777777">
      <w:pPr>
        <w:jc w:val="both"/>
        <w:rPr>
          <w:rFonts w:asciiTheme="minorHAnsi" w:hAnsiTheme="minorHAnsi" w:cstheme="minorHAnsi"/>
          <w:szCs w:val="24"/>
        </w:rPr>
      </w:pPr>
    </w:p>
    <w:p w:rsidRPr="004E27D5" w:rsidR="00276456" w:rsidP="004E27D5" w:rsidRDefault="00276456" w14:paraId="7A87450F" w14:textId="77777777">
      <w:pPr>
        <w:jc w:val="both"/>
        <w:rPr>
          <w:rFonts w:asciiTheme="minorHAnsi" w:hAnsiTheme="minorHAnsi" w:cstheme="minorHAnsi"/>
          <w:szCs w:val="24"/>
        </w:rPr>
      </w:pPr>
    </w:p>
    <w:p w:rsidRPr="004E27D5" w:rsidR="00276456" w:rsidP="004E27D5" w:rsidRDefault="00276456" w14:paraId="7A874510" w14:textId="77777777">
      <w:pPr>
        <w:jc w:val="both"/>
        <w:rPr>
          <w:rFonts w:asciiTheme="minorHAnsi" w:hAnsiTheme="minorHAnsi" w:cstheme="minorHAnsi"/>
          <w:b/>
          <w:szCs w:val="24"/>
        </w:rPr>
      </w:pPr>
      <w:r w:rsidRPr="004E27D5">
        <w:rPr>
          <w:rFonts w:asciiTheme="minorHAnsi" w:hAnsiTheme="minorHAnsi" w:cstheme="minorHAnsi"/>
          <w:b/>
          <w:szCs w:val="24"/>
        </w:rPr>
        <w:t>Rationale</w:t>
      </w:r>
    </w:p>
    <w:p w:rsidRPr="004E27D5" w:rsidR="00130D6B" w:rsidP="1B1AA8B1" w:rsidRDefault="00130D6B" w14:paraId="7A874511" w14:textId="6ED8FAB8">
      <w:pPr>
        <w:jc w:val="both"/>
        <w:rPr>
          <w:rFonts w:ascii="Calibri" w:hAnsi="Calibri" w:cs="Calibri" w:asciiTheme="minorAscii" w:hAnsiTheme="minorAscii" w:cstheme="minorAscii"/>
        </w:rPr>
      </w:pPr>
      <w:r w:rsidRPr="7E0D278A" w:rsidR="00130D6B">
        <w:rPr>
          <w:rFonts w:ascii="Calibri" w:hAnsi="Calibri" w:cs="Calibri" w:asciiTheme="minorAscii" w:hAnsiTheme="minorAscii" w:cstheme="minorAscii"/>
        </w:rPr>
        <w:t xml:space="preserve">This Statement has been written </w:t>
      </w:r>
      <w:r w:rsidRPr="7E0D278A" w:rsidR="24EEF9FC">
        <w:rPr>
          <w:rFonts w:ascii="Calibri" w:hAnsi="Calibri" w:cs="Calibri" w:asciiTheme="minorAscii" w:hAnsiTheme="minorAscii" w:cstheme="minorAscii"/>
        </w:rPr>
        <w:t>to</w:t>
      </w:r>
      <w:r w:rsidRPr="7E0D278A" w:rsidR="00130D6B">
        <w:rPr>
          <w:rFonts w:ascii="Calibri" w:hAnsi="Calibri" w:cs="Calibri" w:asciiTheme="minorAscii" w:hAnsiTheme="minorAscii" w:cstheme="minorAscii"/>
        </w:rPr>
        <w:t xml:space="preserve"> summarise the Govern</w:t>
      </w:r>
      <w:r w:rsidRPr="7E0D278A" w:rsidR="7A719167">
        <w:rPr>
          <w:rFonts w:ascii="Calibri" w:hAnsi="Calibri" w:cs="Calibri" w:asciiTheme="minorAscii" w:hAnsiTheme="minorAscii" w:cstheme="minorAscii"/>
        </w:rPr>
        <w:t>ing Board</w:t>
      </w:r>
      <w:r w:rsidRPr="7E0D278A" w:rsidR="00130D6B">
        <w:rPr>
          <w:rFonts w:ascii="Calibri" w:hAnsi="Calibri" w:cs="Calibri" w:asciiTheme="minorAscii" w:hAnsiTheme="minorAscii" w:cstheme="minorAscii"/>
        </w:rPr>
        <w:t xml:space="preserve"> and staff’s strongly held beliefs on the elements that should underpin the teaching and learning offered to pupils at Park Lane School.</w:t>
      </w:r>
    </w:p>
    <w:p w:rsidRPr="004E27D5" w:rsidR="00130D6B" w:rsidP="004E27D5" w:rsidRDefault="00276456" w14:paraId="7A874512" w14:textId="77777777">
      <w:pPr>
        <w:jc w:val="both"/>
        <w:rPr>
          <w:rFonts w:asciiTheme="minorHAnsi" w:hAnsiTheme="minorHAnsi" w:cstheme="minorHAnsi"/>
          <w:szCs w:val="24"/>
        </w:rPr>
      </w:pPr>
      <w:r w:rsidRPr="004E27D5">
        <w:rPr>
          <w:rFonts w:asciiTheme="minorHAnsi" w:hAnsiTheme="minorHAnsi" w:cstheme="minorHAnsi"/>
          <w:szCs w:val="24"/>
        </w:rPr>
        <w:t>Through this Statement we aim t</w:t>
      </w:r>
      <w:r w:rsidRPr="004E27D5" w:rsidR="00130D6B">
        <w:rPr>
          <w:rFonts w:asciiTheme="minorHAnsi" w:hAnsiTheme="minorHAnsi" w:cstheme="minorHAnsi"/>
          <w:szCs w:val="24"/>
        </w:rPr>
        <w:t>o:</w:t>
      </w:r>
    </w:p>
    <w:p w:rsidRPr="004E27D5" w:rsidR="00130D6B" w:rsidP="7E0D278A" w:rsidRDefault="00130D6B" w14:paraId="7A874513" w14:textId="6C21DC40">
      <w:pPr>
        <w:pStyle w:val="ListParagraph"/>
        <w:numPr>
          <w:ilvl w:val="0"/>
          <w:numId w:val="7"/>
        </w:numPr>
        <w:jc w:val="both"/>
        <w:rPr>
          <w:rFonts w:ascii="Calibri" w:hAnsi="Calibri" w:cs="Calibri" w:asciiTheme="minorAscii" w:hAnsiTheme="minorAscii" w:cstheme="minorAscii"/>
          <w:sz w:val="24"/>
          <w:szCs w:val="24"/>
        </w:rPr>
      </w:pPr>
      <w:r w:rsidRPr="7E0D278A" w:rsidR="00130D6B">
        <w:rPr>
          <w:rFonts w:ascii="Calibri" w:hAnsi="Calibri" w:cs="Calibri" w:asciiTheme="minorAscii" w:hAnsiTheme="minorAscii" w:cstheme="minorAscii"/>
          <w:sz w:val="24"/>
          <w:szCs w:val="24"/>
        </w:rPr>
        <w:t xml:space="preserve">Secure </w:t>
      </w:r>
      <w:r w:rsidRPr="7E0D278A" w:rsidR="31498B23">
        <w:rPr>
          <w:rFonts w:ascii="Calibri" w:hAnsi="Calibri" w:cs="Calibri" w:asciiTheme="minorAscii" w:hAnsiTheme="minorAscii" w:cstheme="minorAscii"/>
          <w:sz w:val="24"/>
          <w:szCs w:val="24"/>
        </w:rPr>
        <w:t>high-quality</w:t>
      </w:r>
      <w:r w:rsidRPr="7E0D278A" w:rsidR="00130D6B">
        <w:rPr>
          <w:rFonts w:ascii="Calibri" w:hAnsi="Calibri" w:cs="Calibri" w:asciiTheme="minorAscii" w:hAnsiTheme="minorAscii" w:cstheme="minorAscii"/>
          <w:sz w:val="24"/>
          <w:szCs w:val="24"/>
        </w:rPr>
        <w:t xml:space="preserve"> teaching and</w:t>
      </w:r>
      <w:r w:rsidRPr="7E0D278A" w:rsidR="000A262B">
        <w:rPr>
          <w:rFonts w:ascii="Calibri" w:hAnsi="Calibri" w:cs="Calibri" w:asciiTheme="minorAscii" w:hAnsiTheme="minorAscii" w:cstheme="minorAscii"/>
          <w:sz w:val="24"/>
          <w:szCs w:val="24"/>
        </w:rPr>
        <w:t xml:space="preserve"> learning across all phases of education by providing a broad, balanced and relevant curriculum.</w:t>
      </w:r>
    </w:p>
    <w:p w:rsidRPr="004E27D5" w:rsidR="00130D6B" w:rsidP="004E27D5" w:rsidRDefault="00130D6B" w14:paraId="7A874514" w14:textId="77777777">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Offer a wide range of age appropriate </w:t>
      </w:r>
      <w:r w:rsidRPr="004E27D5" w:rsidR="0012340C">
        <w:rPr>
          <w:rFonts w:asciiTheme="minorHAnsi" w:hAnsiTheme="minorHAnsi" w:cstheme="minorHAnsi"/>
          <w:sz w:val="24"/>
          <w:szCs w:val="24"/>
        </w:rPr>
        <w:t>and educationally</w:t>
      </w:r>
      <w:r w:rsidRPr="004E27D5" w:rsidR="008801CC">
        <w:rPr>
          <w:rFonts w:asciiTheme="minorHAnsi" w:hAnsiTheme="minorHAnsi" w:cstheme="minorHAnsi"/>
          <w:sz w:val="24"/>
          <w:szCs w:val="24"/>
        </w:rPr>
        <w:t xml:space="preserve"> </w:t>
      </w:r>
      <w:r w:rsidRPr="004E27D5">
        <w:rPr>
          <w:rFonts w:asciiTheme="minorHAnsi" w:hAnsiTheme="minorHAnsi" w:cstheme="minorHAnsi"/>
          <w:sz w:val="24"/>
          <w:szCs w:val="24"/>
        </w:rPr>
        <w:t>relevant experiences to all pupils.</w:t>
      </w:r>
    </w:p>
    <w:p w:rsidRPr="004E27D5" w:rsidR="00130D6B" w:rsidP="004E27D5" w:rsidRDefault="000A262B" w14:paraId="7A874515" w14:textId="77777777">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Raise the levels</w:t>
      </w:r>
      <w:r w:rsidRPr="004E27D5" w:rsidR="00130D6B">
        <w:rPr>
          <w:rFonts w:asciiTheme="minorHAnsi" w:hAnsiTheme="minorHAnsi" w:cstheme="minorHAnsi"/>
          <w:sz w:val="24"/>
          <w:szCs w:val="24"/>
        </w:rPr>
        <w:t xml:space="preserve"> of attainment for all pupils.</w:t>
      </w:r>
    </w:p>
    <w:p w:rsidRPr="004E27D5" w:rsidR="00130D6B" w:rsidP="004E27D5" w:rsidRDefault="00130D6B" w14:paraId="7A874516" w14:textId="77777777">
      <w:pPr>
        <w:jc w:val="both"/>
        <w:rPr>
          <w:rFonts w:asciiTheme="minorHAnsi" w:hAnsiTheme="minorHAnsi" w:cstheme="minorHAnsi"/>
          <w:szCs w:val="24"/>
        </w:rPr>
      </w:pPr>
    </w:p>
    <w:p w:rsidRPr="004E27D5" w:rsidR="00130D6B" w:rsidP="004E27D5" w:rsidRDefault="00130D6B" w14:paraId="7A874517" w14:textId="77777777">
      <w:pPr>
        <w:jc w:val="both"/>
        <w:rPr>
          <w:rFonts w:asciiTheme="minorHAnsi" w:hAnsiTheme="minorHAnsi" w:cstheme="minorHAnsi"/>
          <w:b/>
          <w:szCs w:val="24"/>
        </w:rPr>
      </w:pPr>
      <w:r w:rsidRPr="004E27D5">
        <w:rPr>
          <w:rFonts w:asciiTheme="minorHAnsi" w:hAnsiTheme="minorHAnsi" w:cstheme="minorHAnsi"/>
          <w:b/>
          <w:szCs w:val="24"/>
        </w:rPr>
        <w:t>Entitle</w:t>
      </w:r>
      <w:r w:rsidRPr="004E27D5" w:rsidR="00276456">
        <w:rPr>
          <w:rFonts w:asciiTheme="minorHAnsi" w:hAnsiTheme="minorHAnsi" w:cstheme="minorHAnsi"/>
          <w:b/>
          <w:szCs w:val="24"/>
        </w:rPr>
        <w:t>ment</w:t>
      </w:r>
      <w:r w:rsidRPr="004E27D5" w:rsidR="00047209">
        <w:rPr>
          <w:rFonts w:asciiTheme="minorHAnsi" w:hAnsiTheme="minorHAnsi" w:cstheme="minorHAnsi"/>
          <w:b/>
          <w:szCs w:val="24"/>
        </w:rPr>
        <w:t xml:space="preserve"> for all Pupils.</w:t>
      </w:r>
    </w:p>
    <w:p w:rsidRPr="004E27D5" w:rsidR="00130D6B" w:rsidP="65570C1A" w:rsidRDefault="00130D6B" w14:paraId="7A874518" w14:textId="7E4FFDFD">
      <w:pPr>
        <w:jc w:val="both"/>
        <w:rPr>
          <w:rFonts w:ascii="Calibri" w:hAnsi="Calibri" w:cs="Calibri" w:asciiTheme="minorAscii" w:hAnsiTheme="minorAscii" w:cstheme="minorAscii"/>
        </w:rPr>
      </w:pPr>
      <w:r w:rsidRPr="65570C1A" w:rsidR="00130D6B">
        <w:rPr>
          <w:rFonts w:ascii="Calibri" w:hAnsi="Calibri" w:cs="Calibri" w:asciiTheme="minorAscii" w:hAnsiTheme="minorAscii" w:cstheme="minorAscii"/>
        </w:rPr>
        <w:t xml:space="preserve">We will plan to meet the learning, health, </w:t>
      </w:r>
      <w:r w:rsidRPr="65570C1A" w:rsidR="00130D6B">
        <w:rPr>
          <w:rFonts w:ascii="Calibri" w:hAnsi="Calibri" w:cs="Calibri" w:asciiTheme="minorAscii" w:hAnsiTheme="minorAscii" w:cstheme="minorAscii"/>
        </w:rPr>
        <w:t>care</w:t>
      </w:r>
      <w:r w:rsidRPr="65570C1A" w:rsidR="00130D6B">
        <w:rPr>
          <w:rFonts w:ascii="Calibri" w:hAnsi="Calibri" w:cs="Calibri" w:asciiTheme="minorAscii" w:hAnsiTheme="minorAscii" w:cstheme="minorAscii"/>
        </w:rPr>
        <w:t xml:space="preserve"> and physical needs of all our pupils through </w:t>
      </w:r>
      <w:r w:rsidRPr="65570C1A" w:rsidR="5967DDC6">
        <w:rPr>
          <w:rFonts w:ascii="Calibri" w:hAnsi="Calibri" w:cs="Calibri" w:asciiTheme="minorAscii" w:hAnsiTheme="minorAscii" w:cstheme="minorAscii"/>
        </w:rPr>
        <w:t>ensuring all pupils have</w:t>
      </w:r>
      <w:r w:rsidRPr="65570C1A" w:rsidR="00130D6B">
        <w:rPr>
          <w:rFonts w:ascii="Calibri" w:hAnsi="Calibri" w:cs="Calibri" w:asciiTheme="minorAscii" w:hAnsiTheme="minorAscii" w:cstheme="minorAscii"/>
        </w:rPr>
        <w:t>:</w:t>
      </w:r>
    </w:p>
    <w:p w:rsidRPr="004E27D5" w:rsidR="00130D6B" w:rsidP="65570C1A" w:rsidRDefault="00130D6B" w14:paraId="7A874519" w14:textId="77472D78">
      <w:pPr>
        <w:pStyle w:val="ListParagraph"/>
        <w:numPr>
          <w:ilvl w:val="0"/>
          <w:numId w:val="7"/>
        </w:numPr>
        <w:jc w:val="both"/>
        <w:rPr>
          <w:rFonts w:ascii="Calibri" w:hAnsi="Calibri" w:cs="Calibri" w:asciiTheme="minorAscii" w:hAnsiTheme="minorAscii" w:cstheme="minorAscii"/>
          <w:sz w:val="24"/>
          <w:szCs w:val="24"/>
        </w:rPr>
      </w:pPr>
      <w:r w:rsidRPr="65570C1A" w:rsidR="00130D6B">
        <w:rPr>
          <w:rFonts w:ascii="Calibri" w:hAnsi="Calibri" w:cs="Calibri" w:asciiTheme="minorAscii" w:hAnsiTheme="minorAscii" w:cstheme="minorAscii"/>
          <w:sz w:val="24"/>
          <w:szCs w:val="24"/>
        </w:rPr>
        <w:t xml:space="preserve"> </w:t>
      </w:r>
      <w:r w:rsidRPr="65570C1A" w:rsidR="235653A1">
        <w:rPr>
          <w:rFonts w:ascii="Calibri" w:hAnsi="Calibri" w:cs="Calibri" w:asciiTheme="minorAscii" w:hAnsiTheme="minorAscii" w:cstheme="minorAscii"/>
          <w:sz w:val="24"/>
          <w:szCs w:val="24"/>
        </w:rPr>
        <w:t>A</w:t>
      </w:r>
      <w:r w:rsidRPr="65570C1A" w:rsidR="00130D6B">
        <w:rPr>
          <w:rFonts w:ascii="Calibri" w:hAnsi="Calibri" w:cs="Calibri" w:asciiTheme="minorAscii" w:hAnsiTheme="minorAscii" w:cstheme="minorAscii"/>
          <w:sz w:val="24"/>
          <w:szCs w:val="24"/>
        </w:rPr>
        <w:t xml:space="preserve"> means of communicating that is effective for them.</w:t>
      </w:r>
    </w:p>
    <w:p w:rsidRPr="004E27D5" w:rsidR="00130D6B" w:rsidP="004E27D5" w:rsidRDefault="00130D6B" w14:paraId="7A87451A" w14:textId="77777777">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Differentiated approaches to teaching and learning.</w:t>
      </w:r>
    </w:p>
    <w:p w:rsidRPr="004E27D5" w:rsidR="00130D6B" w:rsidP="004E27D5" w:rsidRDefault="00042F69" w14:paraId="7A87451B" w14:textId="77777777">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Well qualified and skilled staff.</w:t>
      </w:r>
    </w:p>
    <w:p w:rsidRPr="004E27D5" w:rsidR="00130D6B" w:rsidP="004E27D5" w:rsidRDefault="00130D6B" w14:paraId="7A87451C" w14:textId="77777777">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Ensuring the school is appropriately resourced with learning, technological and physical equipment so no disability is a barrier to learning.</w:t>
      </w:r>
    </w:p>
    <w:p w:rsidRPr="004E27D5" w:rsidR="00130D6B" w:rsidP="004E27D5" w:rsidRDefault="00130D6B" w14:paraId="7A87451D" w14:textId="77777777">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 xml:space="preserve">Ensuring staff have access to high quality CPD in order that they have the skills, </w:t>
      </w:r>
      <w:proofErr w:type="gramStart"/>
      <w:r w:rsidRPr="004E27D5">
        <w:rPr>
          <w:rFonts w:asciiTheme="minorHAnsi" w:hAnsiTheme="minorHAnsi" w:cstheme="minorHAnsi"/>
          <w:sz w:val="24"/>
          <w:szCs w:val="24"/>
        </w:rPr>
        <w:t>knowledge</w:t>
      </w:r>
      <w:proofErr w:type="gramEnd"/>
      <w:r w:rsidRPr="004E27D5">
        <w:rPr>
          <w:rFonts w:asciiTheme="minorHAnsi" w:hAnsiTheme="minorHAnsi" w:cstheme="minorHAnsi"/>
          <w:sz w:val="24"/>
          <w:szCs w:val="24"/>
        </w:rPr>
        <w:t xml:space="preserve"> and competencies to deliver high quality teaching.</w:t>
      </w:r>
    </w:p>
    <w:p w:rsidRPr="004E27D5" w:rsidR="00130D6B" w:rsidP="004E27D5" w:rsidRDefault="00276456" w14:paraId="7A87451E" w14:textId="77777777">
      <w:pPr>
        <w:jc w:val="both"/>
        <w:rPr>
          <w:rFonts w:asciiTheme="minorHAnsi" w:hAnsiTheme="minorHAnsi" w:cstheme="minorHAnsi"/>
          <w:b/>
          <w:szCs w:val="24"/>
        </w:rPr>
      </w:pPr>
      <w:r w:rsidRPr="004E27D5">
        <w:rPr>
          <w:rFonts w:asciiTheme="minorHAnsi" w:hAnsiTheme="minorHAnsi" w:cstheme="minorHAnsi"/>
          <w:b/>
          <w:szCs w:val="24"/>
        </w:rPr>
        <w:t>Values</w:t>
      </w:r>
      <w:r w:rsidRPr="004E27D5" w:rsidR="0064612E">
        <w:rPr>
          <w:rFonts w:asciiTheme="minorHAnsi" w:hAnsiTheme="minorHAnsi" w:cstheme="minorHAnsi"/>
          <w:b/>
          <w:szCs w:val="24"/>
        </w:rPr>
        <w:t xml:space="preserve"> </w:t>
      </w:r>
    </w:p>
    <w:p w:rsidRPr="004E27D5" w:rsidR="00130D6B" w:rsidP="65570C1A" w:rsidRDefault="00130D6B" w14:paraId="7A87451F" w14:textId="4460CD4F">
      <w:pPr>
        <w:jc w:val="both"/>
        <w:rPr>
          <w:rFonts w:ascii="Calibri" w:hAnsi="Calibri" w:cs="Calibri" w:asciiTheme="minorAscii" w:hAnsiTheme="minorAscii" w:cstheme="minorAscii"/>
        </w:rPr>
      </w:pPr>
      <w:r w:rsidRPr="65570C1A" w:rsidR="00130D6B">
        <w:rPr>
          <w:rFonts w:ascii="Calibri" w:hAnsi="Calibri" w:cs="Calibri" w:asciiTheme="minorAscii" w:hAnsiTheme="minorAscii" w:cstheme="minorAscii"/>
        </w:rPr>
        <w:t xml:space="preserve">Through a broad, </w:t>
      </w:r>
      <w:r w:rsidRPr="65570C1A" w:rsidR="00130D6B">
        <w:rPr>
          <w:rFonts w:ascii="Calibri" w:hAnsi="Calibri" w:cs="Calibri" w:asciiTheme="minorAscii" w:hAnsiTheme="minorAscii" w:cstheme="minorAscii"/>
        </w:rPr>
        <w:t>balanced</w:t>
      </w:r>
      <w:r w:rsidRPr="65570C1A" w:rsidR="1391D9E6">
        <w:rPr>
          <w:rFonts w:ascii="Calibri" w:hAnsi="Calibri" w:cs="Calibri" w:asciiTheme="minorAscii" w:hAnsiTheme="minorAscii" w:cstheme="minorAscii"/>
        </w:rPr>
        <w:t>,</w:t>
      </w:r>
      <w:r w:rsidRPr="65570C1A" w:rsidR="00130D6B">
        <w:rPr>
          <w:rFonts w:ascii="Calibri" w:hAnsi="Calibri" w:cs="Calibri" w:asciiTheme="minorAscii" w:hAnsiTheme="minorAscii" w:cstheme="minorAscii"/>
        </w:rPr>
        <w:t xml:space="preserve"> relevant</w:t>
      </w:r>
      <w:r w:rsidRPr="65570C1A" w:rsidR="10F54882">
        <w:rPr>
          <w:rFonts w:ascii="Calibri" w:hAnsi="Calibri" w:cs="Calibri" w:asciiTheme="minorAscii" w:hAnsiTheme="minorAscii" w:cstheme="minorAscii"/>
        </w:rPr>
        <w:t xml:space="preserve"> and ambitious</w:t>
      </w:r>
      <w:r w:rsidRPr="65570C1A" w:rsidR="00130D6B">
        <w:rPr>
          <w:rFonts w:ascii="Calibri" w:hAnsi="Calibri" w:cs="Calibri" w:asciiTheme="minorAscii" w:hAnsiTheme="minorAscii" w:cstheme="minorAscii"/>
        </w:rPr>
        <w:t xml:space="preserve"> curriculum the school encourages the pupils to reflect on their contribution to the school, local and wider community. In doing so we enable them to develop a set of values that include those inherent within British society. </w:t>
      </w:r>
      <w:r w:rsidRPr="65570C1A" w:rsidR="0054117F">
        <w:rPr>
          <w:rFonts w:ascii="Calibri" w:hAnsi="Calibri" w:cs="Calibri" w:asciiTheme="minorAscii" w:hAnsiTheme="minorAscii" w:cstheme="minorAscii"/>
        </w:rPr>
        <w:t>“</w:t>
      </w:r>
      <w:r w:rsidRPr="65570C1A" w:rsidR="00047209">
        <w:rPr>
          <w:rFonts w:ascii="Calibri" w:hAnsi="Calibri" w:cs="Calibri" w:asciiTheme="minorAscii" w:hAnsiTheme="minorAscii" w:cstheme="minorAscii"/>
        </w:rPr>
        <w:t>Schools should promote the fundamental British values of democracy, the rule of law, individual liberty, and mutual respect and tolerance of those wi</w:t>
      </w:r>
      <w:r w:rsidRPr="65570C1A" w:rsidR="0054117F">
        <w:rPr>
          <w:rFonts w:ascii="Calibri" w:hAnsi="Calibri" w:cs="Calibri" w:asciiTheme="minorAscii" w:hAnsiTheme="minorAscii" w:cstheme="minorAscii"/>
        </w:rPr>
        <w:t xml:space="preserve">th different faiths and </w:t>
      </w:r>
      <w:r w:rsidRPr="65570C1A" w:rsidR="0054117F">
        <w:rPr>
          <w:rFonts w:ascii="Calibri" w:hAnsi="Calibri" w:cs="Calibri" w:asciiTheme="minorAscii" w:hAnsiTheme="minorAscii" w:cstheme="minorAscii"/>
        </w:rPr>
        <w:t>beliefs</w:t>
      </w:r>
      <w:r w:rsidRPr="65570C1A" w:rsidR="00047209">
        <w:rPr>
          <w:rFonts w:ascii="Calibri" w:hAnsi="Calibri" w:cs="Calibri" w:asciiTheme="minorAscii" w:hAnsiTheme="minorAscii" w:cstheme="minorAscii"/>
        </w:rPr>
        <w:t xml:space="preserve"> .</w:t>
      </w:r>
      <w:r w:rsidRPr="65570C1A" w:rsidR="00047209">
        <w:rPr>
          <w:rFonts w:ascii="Calibri" w:hAnsi="Calibri" w:cs="Calibri" w:asciiTheme="minorAscii" w:hAnsiTheme="minorAscii" w:cstheme="minorAscii"/>
        </w:rPr>
        <w:t xml:space="preserve"> This can help schools to demonstrate how they are meeting the requirements of section 78 of the Education Act 2002, in their provision of SMSC</w:t>
      </w:r>
      <w:r w:rsidRPr="65570C1A" w:rsidR="00B06012">
        <w:rPr>
          <w:rFonts w:ascii="Calibri" w:hAnsi="Calibri" w:cs="Calibri" w:asciiTheme="minorAscii" w:hAnsiTheme="minorAscii" w:cstheme="minorAscii"/>
        </w:rPr>
        <w:t>”. (Promoting fundamental British values as part of SMSC in schools 2014).</w:t>
      </w:r>
    </w:p>
    <w:p w:rsidRPr="004E27D5" w:rsidR="00B06012" w:rsidP="004E27D5" w:rsidRDefault="00B06012" w14:paraId="7A874520" w14:textId="77777777">
      <w:pPr>
        <w:jc w:val="both"/>
        <w:rPr>
          <w:rFonts w:asciiTheme="minorHAnsi" w:hAnsiTheme="minorHAnsi" w:cstheme="minorHAnsi"/>
          <w:szCs w:val="24"/>
        </w:rPr>
      </w:pPr>
    </w:p>
    <w:p w:rsidRPr="004E27D5" w:rsidR="00130D6B" w:rsidP="004E27D5" w:rsidRDefault="0054117F" w14:paraId="7A874521" w14:textId="77777777">
      <w:pPr>
        <w:jc w:val="both"/>
        <w:rPr>
          <w:rFonts w:asciiTheme="minorHAnsi" w:hAnsiTheme="minorHAnsi" w:cstheme="minorHAnsi"/>
          <w:szCs w:val="24"/>
        </w:rPr>
      </w:pPr>
      <w:r w:rsidRPr="004E27D5">
        <w:rPr>
          <w:rFonts w:asciiTheme="minorHAnsi" w:hAnsiTheme="minorHAnsi" w:cstheme="minorHAnsi"/>
          <w:szCs w:val="24"/>
        </w:rPr>
        <w:t>Park Lane School promotes the following values:</w:t>
      </w:r>
    </w:p>
    <w:p w:rsidRPr="004E27D5" w:rsidR="00130D6B" w:rsidP="004E27D5" w:rsidRDefault="00130D6B" w14:paraId="7A874522" w14:textId="77777777">
      <w:pPr>
        <w:jc w:val="both"/>
        <w:rPr>
          <w:rFonts w:asciiTheme="minorHAnsi" w:hAnsiTheme="minorHAnsi" w:cstheme="minorHAnsi"/>
          <w:szCs w:val="24"/>
        </w:rPr>
      </w:pPr>
      <w:r w:rsidRPr="004E27D5">
        <w:rPr>
          <w:rFonts w:asciiTheme="minorHAnsi" w:hAnsiTheme="minorHAnsi" w:cstheme="minorHAnsi"/>
          <w:szCs w:val="24"/>
        </w:rPr>
        <w:t>Respect for themselves and others in school a</w:t>
      </w:r>
      <w:r w:rsidRPr="004E27D5" w:rsidR="000A262B">
        <w:rPr>
          <w:rFonts w:asciiTheme="minorHAnsi" w:hAnsiTheme="minorHAnsi" w:cstheme="minorHAnsi"/>
          <w:szCs w:val="24"/>
        </w:rPr>
        <w:t xml:space="preserve">nd the wider community, </w:t>
      </w:r>
      <w:proofErr w:type="gramStart"/>
      <w:r w:rsidRPr="004E27D5" w:rsidR="00A569ED">
        <w:rPr>
          <w:rFonts w:asciiTheme="minorHAnsi" w:hAnsiTheme="minorHAnsi" w:cstheme="minorHAnsi"/>
          <w:szCs w:val="24"/>
        </w:rPr>
        <w:t>e.g.</w:t>
      </w:r>
      <w:proofErr w:type="gramEnd"/>
      <w:r w:rsidRPr="004E27D5" w:rsidR="000A262B">
        <w:rPr>
          <w:rFonts w:asciiTheme="minorHAnsi" w:hAnsiTheme="minorHAnsi" w:cstheme="minorHAnsi"/>
          <w:szCs w:val="24"/>
        </w:rPr>
        <w:t xml:space="preserve"> using support plans to encourage appropriate behaviour in school and in the community.</w:t>
      </w:r>
    </w:p>
    <w:p w:rsidRPr="004E27D5" w:rsidR="00130D6B" w:rsidP="65570C1A" w:rsidRDefault="00130D6B" w14:paraId="7A874523" w14:textId="6119FAD2">
      <w:pPr>
        <w:jc w:val="both"/>
        <w:rPr>
          <w:rFonts w:ascii="Calibri" w:hAnsi="Calibri" w:cs="Calibri" w:asciiTheme="minorAscii" w:hAnsiTheme="minorAscii" w:cstheme="minorAscii"/>
        </w:rPr>
      </w:pPr>
      <w:r w:rsidRPr="65570C1A" w:rsidR="565BC245">
        <w:rPr>
          <w:rFonts w:ascii="Calibri" w:hAnsi="Calibri" w:cs="Calibri" w:asciiTheme="minorAscii" w:hAnsiTheme="minorAscii" w:cstheme="minorAscii"/>
        </w:rPr>
        <w:t>Acceptance</w:t>
      </w:r>
      <w:r w:rsidRPr="65570C1A" w:rsidR="00130D6B">
        <w:rPr>
          <w:rFonts w:ascii="Calibri" w:hAnsi="Calibri" w:cs="Calibri" w:asciiTheme="minorAscii" w:hAnsiTheme="minorAscii" w:cstheme="minorAscii"/>
        </w:rPr>
        <w:t xml:space="preserve"> of cultural, racial, ethnic, </w:t>
      </w:r>
      <w:r w:rsidRPr="65570C1A" w:rsidR="00130D6B">
        <w:rPr>
          <w:rFonts w:ascii="Calibri" w:hAnsi="Calibri" w:cs="Calibri" w:asciiTheme="minorAscii" w:hAnsiTheme="minorAscii" w:cstheme="minorAscii"/>
        </w:rPr>
        <w:t>s</w:t>
      </w:r>
      <w:r w:rsidRPr="65570C1A" w:rsidR="000A262B">
        <w:rPr>
          <w:rFonts w:ascii="Calibri" w:hAnsi="Calibri" w:cs="Calibri" w:asciiTheme="minorAscii" w:hAnsiTheme="minorAscii" w:cstheme="minorAscii"/>
        </w:rPr>
        <w:t>exual</w:t>
      </w:r>
      <w:r w:rsidRPr="65570C1A" w:rsidR="000A262B">
        <w:rPr>
          <w:rFonts w:ascii="Calibri" w:hAnsi="Calibri" w:cs="Calibri" w:asciiTheme="minorAscii" w:hAnsiTheme="minorAscii" w:cstheme="minorAscii"/>
        </w:rPr>
        <w:t xml:space="preserve"> and physical differences and exploring som</w:t>
      </w:r>
      <w:r w:rsidRPr="65570C1A" w:rsidR="008801CC">
        <w:rPr>
          <w:rFonts w:ascii="Calibri" w:hAnsi="Calibri" w:cs="Calibri" w:asciiTheme="minorAscii" w:hAnsiTheme="minorAscii" w:cstheme="minorAscii"/>
        </w:rPr>
        <w:t xml:space="preserve">e of these themes through the curriculum and other learning opportunities </w:t>
      </w:r>
      <w:r w:rsidRPr="65570C1A" w:rsidR="0012340C">
        <w:rPr>
          <w:rFonts w:ascii="Calibri" w:hAnsi="Calibri" w:cs="Calibri" w:asciiTheme="minorAscii" w:hAnsiTheme="minorAscii" w:cstheme="minorAscii"/>
        </w:rPr>
        <w:t>e.g.</w:t>
      </w:r>
      <w:r w:rsidRPr="65570C1A" w:rsidR="00042F69">
        <w:rPr>
          <w:rFonts w:ascii="Calibri" w:hAnsi="Calibri" w:cs="Calibri" w:asciiTheme="minorAscii" w:hAnsiTheme="minorAscii" w:cstheme="minorAscii"/>
        </w:rPr>
        <w:t xml:space="preserve"> assemblies, cultural and religious </w:t>
      </w:r>
      <w:r w:rsidRPr="65570C1A" w:rsidR="00042F69">
        <w:rPr>
          <w:rFonts w:ascii="Calibri" w:hAnsi="Calibri" w:cs="Calibri" w:asciiTheme="minorAscii" w:hAnsiTheme="minorAscii" w:cstheme="minorAscii"/>
        </w:rPr>
        <w:t>festivals</w:t>
      </w:r>
      <w:r w:rsidRPr="65570C1A" w:rsidR="00042F69">
        <w:rPr>
          <w:rFonts w:ascii="Calibri" w:hAnsi="Calibri" w:cs="Calibri" w:asciiTheme="minorAscii" w:hAnsiTheme="minorAscii" w:cstheme="minorAscii"/>
        </w:rPr>
        <w:t xml:space="preserve"> and celebrations</w:t>
      </w:r>
      <w:r w:rsidRPr="65570C1A" w:rsidR="00042F69">
        <w:rPr>
          <w:rFonts w:ascii="Calibri" w:hAnsi="Calibri" w:cs="Calibri" w:asciiTheme="minorAscii" w:hAnsiTheme="minorAscii" w:cstheme="minorAscii"/>
        </w:rPr>
        <w:t xml:space="preserve">. </w:t>
      </w:r>
      <w:r w:rsidRPr="65570C1A" w:rsidR="000A262B">
        <w:rPr>
          <w:rFonts w:ascii="Calibri" w:hAnsi="Calibri" w:cs="Calibri" w:asciiTheme="minorAscii" w:hAnsiTheme="minorAscii" w:cstheme="minorAscii"/>
        </w:rPr>
        <w:t>.</w:t>
      </w:r>
      <w:r w:rsidRPr="65570C1A" w:rsidR="000A262B">
        <w:rPr>
          <w:rFonts w:ascii="Calibri" w:hAnsi="Calibri" w:cs="Calibri" w:asciiTheme="minorAscii" w:hAnsiTheme="minorAscii" w:cstheme="minorAscii"/>
        </w:rPr>
        <w:t xml:space="preserve"> </w:t>
      </w:r>
    </w:p>
    <w:p w:rsidRPr="004E27D5" w:rsidR="00130D6B" w:rsidP="004E27D5" w:rsidRDefault="00130D6B" w14:paraId="7A874524" w14:textId="77777777">
      <w:pPr>
        <w:jc w:val="both"/>
        <w:rPr>
          <w:rFonts w:asciiTheme="minorHAnsi" w:hAnsiTheme="minorHAnsi" w:cstheme="minorHAnsi"/>
          <w:szCs w:val="24"/>
        </w:rPr>
      </w:pPr>
      <w:r w:rsidRPr="004E27D5">
        <w:rPr>
          <w:rFonts w:asciiTheme="minorHAnsi" w:hAnsiTheme="minorHAnsi" w:cstheme="minorHAnsi"/>
          <w:szCs w:val="24"/>
        </w:rPr>
        <w:t xml:space="preserve">Listening to and </w:t>
      </w:r>
      <w:r w:rsidRPr="004E27D5" w:rsidR="000A262B">
        <w:rPr>
          <w:rFonts w:asciiTheme="minorHAnsi" w:hAnsiTheme="minorHAnsi" w:cstheme="minorHAnsi"/>
          <w:szCs w:val="24"/>
        </w:rPr>
        <w:t>accepting differing viewpoints through democratic processes such as voting for School Council members.</w:t>
      </w:r>
    </w:p>
    <w:p w:rsidRPr="004E27D5" w:rsidR="00130D6B" w:rsidP="004E27D5" w:rsidRDefault="00130D6B" w14:paraId="7A874525" w14:textId="77777777">
      <w:pPr>
        <w:jc w:val="both"/>
        <w:rPr>
          <w:rFonts w:asciiTheme="minorHAnsi" w:hAnsiTheme="minorHAnsi" w:cstheme="minorHAnsi"/>
          <w:szCs w:val="24"/>
        </w:rPr>
      </w:pPr>
      <w:r w:rsidRPr="004E27D5">
        <w:rPr>
          <w:rFonts w:asciiTheme="minorHAnsi" w:hAnsiTheme="minorHAnsi" w:cstheme="minorHAnsi"/>
          <w:szCs w:val="24"/>
        </w:rPr>
        <w:t>Enabling all pupils to have a “voi</w:t>
      </w:r>
      <w:r w:rsidRPr="004E27D5" w:rsidR="000A262B">
        <w:rPr>
          <w:rFonts w:asciiTheme="minorHAnsi" w:hAnsiTheme="minorHAnsi" w:cstheme="minorHAnsi"/>
          <w:szCs w:val="24"/>
        </w:rPr>
        <w:t>ce” to express their views, feel</w:t>
      </w:r>
      <w:r w:rsidRPr="004E27D5">
        <w:rPr>
          <w:rFonts w:asciiTheme="minorHAnsi" w:hAnsiTheme="minorHAnsi" w:cstheme="minorHAnsi"/>
          <w:szCs w:val="24"/>
        </w:rPr>
        <w:t>ing</w:t>
      </w:r>
      <w:r w:rsidRPr="004E27D5" w:rsidR="000A262B">
        <w:rPr>
          <w:rFonts w:asciiTheme="minorHAnsi" w:hAnsiTheme="minorHAnsi" w:cstheme="minorHAnsi"/>
          <w:szCs w:val="24"/>
        </w:rPr>
        <w:t>s and make choices through providing each pupil with a means of communication.</w:t>
      </w:r>
    </w:p>
    <w:p w:rsidRPr="004E27D5" w:rsidR="00130D6B" w:rsidP="004E27D5" w:rsidRDefault="00130D6B" w14:paraId="7A874526" w14:textId="77777777">
      <w:pPr>
        <w:jc w:val="both"/>
        <w:rPr>
          <w:rFonts w:asciiTheme="minorHAnsi" w:hAnsiTheme="minorHAnsi" w:cstheme="minorHAnsi"/>
          <w:szCs w:val="24"/>
        </w:rPr>
      </w:pPr>
      <w:r w:rsidRPr="004E27D5">
        <w:rPr>
          <w:rFonts w:asciiTheme="minorHAnsi" w:hAnsiTheme="minorHAnsi" w:cstheme="minorHAnsi"/>
          <w:szCs w:val="24"/>
        </w:rPr>
        <w:t xml:space="preserve">Equal opportunities </w:t>
      </w:r>
      <w:r w:rsidRPr="004E27D5" w:rsidR="000A262B">
        <w:rPr>
          <w:rFonts w:asciiTheme="minorHAnsi" w:hAnsiTheme="minorHAnsi" w:cstheme="minorHAnsi"/>
          <w:szCs w:val="24"/>
        </w:rPr>
        <w:t>for all</w:t>
      </w:r>
      <w:r w:rsidR="00042F69">
        <w:rPr>
          <w:rFonts w:asciiTheme="minorHAnsi" w:hAnsiTheme="minorHAnsi" w:cstheme="minorHAnsi"/>
          <w:szCs w:val="24"/>
        </w:rPr>
        <w:t>,</w:t>
      </w:r>
      <w:r w:rsidRPr="004E27D5" w:rsidR="000A262B">
        <w:rPr>
          <w:rFonts w:asciiTheme="minorHAnsi" w:hAnsiTheme="minorHAnsi" w:cstheme="minorHAnsi"/>
          <w:szCs w:val="24"/>
        </w:rPr>
        <w:t xml:space="preserve"> ensuring disabilities are not a barrier to participation wherever possible.</w:t>
      </w:r>
    </w:p>
    <w:p w:rsidRPr="004E27D5" w:rsidR="0054117F" w:rsidP="004E27D5" w:rsidRDefault="0054117F" w14:paraId="7A874527" w14:textId="77777777">
      <w:pPr>
        <w:jc w:val="both"/>
        <w:rPr>
          <w:rFonts w:asciiTheme="minorHAnsi" w:hAnsiTheme="minorHAnsi" w:cstheme="minorHAnsi"/>
          <w:color w:val="1E1E1E"/>
          <w:szCs w:val="24"/>
          <w:shd w:val="clear" w:color="auto" w:fill="FFFFFF"/>
        </w:rPr>
      </w:pPr>
      <w:r w:rsidRPr="004E27D5">
        <w:rPr>
          <w:rFonts w:asciiTheme="minorHAnsi" w:hAnsiTheme="minorHAnsi" w:cstheme="minorHAnsi"/>
          <w:szCs w:val="24"/>
        </w:rPr>
        <w:t>“</w:t>
      </w:r>
      <w:r w:rsidRPr="004E27D5">
        <w:rPr>
          <w:rFonts w:asciiTheme="minorHAnsi" w:hAnsiTheme="minorHAnsi" w:cstheme="minorHAnsi"/>
          <w:color w:val="1E1E1E"/>
          <w:szCs w:val="24"/>
          <w:shd w:val="clear" w:color="auto" w:fill="FFFFFF"/>
        </w:rPr>
        <w:t>Together young people and the school community learn about children’s rights, putting them into practice every day.  The Award is not just about what children do but also, importantly, what adults do. In Rights Respecting Schools children’s rights are promoted and realised, adults and children work towards this goal together”</w:t>
      </w:r>
      <w:r w:rsidRPr="004E27D5">
        <w:rPr>
          <w:rFonts w:asciiTheme="minorHAnsi" w:hAnsiTheme="minorHAnsi" w:cstheme="minorHAnsi"/>
          <w:color w:val="1E1E1E"/>
          <w:sz w:val="26"/>
          <w:szCs w:val="26"/>
          <w:shd w:val="clear" w:color="auto" w:fill="FFFFFF"/>
        </w:rPr>
        <w:t>. (</w:t>
      </w:r>
      <w:r w:rsidRPr="004E27D5">
        <w:rPr>
          <w:rFonts w:asciiTheme="minorHAnsi" w:hAnsiTheme="minorHAnsi" w:cstheme="minorHAnsi"/>
          <w:color w:val="1E1E1E"/>
          <w:szCs w:val="24"/>
          <w:shd w:val="clear" w:color="auto" w:fill="FFFFFF"/>
        </w:rPr>
        <w:t>Rights Respecting Schools UNICEF</w:t>
      </w:r>
      <w:r w:rsidRPr="004E27D5" w:rsidR="00B06012">
        <w:rPr>
          <w:rFonts w:asciiTheme="minorHAnsi" w:hAnsiTheme="minorHAnsi" w:cstheme="minorHAnsi"/>
          <w:color w:val="1E1E1E"/>
          <w:szCs w:val="24"/>
          <w:shd w:val="clear" w:color="auto" w:fill="FFFFFF"/>
        </w:rPr>
        <w:t xml:space="preserve"> UK</w:t>
      </w:r>
      <w:r w:rsidRPr="004E27D5">
        <w:rPr>
          <w:rFonts w:asciiTheme="minorHAnsi" w:hAnsiTheme="minorHAnsi" w:cstheme="minorHAnsi"/>
          <w:color w:val="1E1E1E"/>
          <w:szCs w:val="24"/>
          <w:shd w:val="clear" w:color="auto" w:fill="FFFFFF"/>
        </w:rPr>
        <w:t>).</w:t>
      </w:r>
    </w:p>
    <w:p w:rsidRPr="004E27D5" w:rsidR="0054117F" w:rsidP="004E27D5" w:rsidRDefault="0054117F" w14:paraId="7A874528" w14:textId="77777777">
      <w:pPr>
        <w:jc w:val="both"/>
        <w:rPr>
          <w:rFonts w:asciiTheme="minorHAnsi" w:hAnsiTheme="minorHAnsi" w:cstheme="minorHAnsi"/>
          <w:szCs w:val="24"/>
        </w:rPr>
      </w:pPr>
    </w:p>
    <w:p w:rsidRPr="004E27D5" w:rsidR="000A262B" w:rsidP="004E27D5" w:rsidRDefault="0054117F" w14:paraId="7A874529" w14:textId="77777777">
      <w:pPr>
        <w:jc w:val="both"/>
        <w:rPr>
          <w:rFonts w:asciiTheme="minorHAnsi" w:hAnsiTheme="minorHAnsi" w:cstheme="minorHAnsi"/>
          <w:szCs w:val="24"/>
        </w:rPr>
      </w:pPr>
      <w:r w:rsidRPr="004E27D5">
        <w:rPr>
          <w:rFonts w:asciiTheme="minorHAnsi" w:hAnsiTheme="minorHAnsi" w:cstheme="minorHAnsi"/>
          <w:szCs w:val="24"/>
        </w:rPr>
        <w:t xml:space="preserve">The </w:t>
      </w:r>
      <w:proofErr w:type="gramStart"/>
      <w:r w:rsidRPr="004E27D5">
        <w:rPr>
          <w:rFonts w:asciiTheme="minorHAnsi" w:hAnsiTheme="minorHAnsi" w:cstheme="minorHAnsi"/>
          <w:szCs w:val="24"/>
        </w:rPr>
        <w:t>School</w:t>
      </w:r>
      <w:proofErr w:type="gramEnd"/>
      <w:r w:rsidRPr="004E27D5">
        <w:rPr>
          <w:rFonts w:asciiTheme="minorHAnsi" w:hAnsiTheme="minorHAnsi" w:cstheme="minorHAnsi"/>
          <w:szCs w:val="24"/>
        </w:rPr>
        <w:t xml:space="preserve"> </w:t>
      </w:r>
      <w:r w:rsidRPr="004E27D5" w:rsidR="000A262B">
        <w:rPr>
          <w:rFonts w:asciiTheme="minorHAnsi" w:hAnsiTheme="minorHAnsi" w:cstheme="minorHAnsi"/>
          <w:szCs w:val="24"/>
        </w:rPr>
        <w:t>values are promoted through:</w:t>
      </w:r>
    </w:p>
    <w:p w:rsidRPr="00042F69" w:rsidR="00130D6B" w:rsidP="65570C1A" w:rsidRDefault="00130D6B" w14:paraId="7A87452A" w14:textId="682176B0">
      <w:pPr>
        <w:pStyle w:val="ListParagraph"/>
        <w:numPr>
          <w:ilvl w:val="0"/>
          <w:numId w:val="9"/>
        </w:numPr>
        <w:jc w:val="both"/>
        <w:rPr>
          <w:rFonts w:ascii="Calibri" w:hAnsi="Calibri" w:cs="Calibri" w:asciiTheme="minorAscii" w:hAnsiTheme="minorAscii" w:cstheme="minorAscii"/>
          <w:sz w:val="24"/>
          <w:szCs w:val="24"/>
        </w:rPr>
      </w:pPr>
      <w:r w:rsidRPr="65570C1A" w:rsidR="00130D6B">
        <w:rPr>
          <w:rFonts w:ascii="Calibri" w:hAnsi="Calibri" w:cs="Calibri" w:asciiTheme="minorAscii" w:hAnsiTheme="minorAscii" w:cstheme="minorAscii"/>
          <w:sz w:val="24"/>
          <w:szCs w:val="24"/>
        </w:rPr>
        <w:t xml:space="preserve">Park Lane School has an ethos of valuing the whole person and all involved in their education are committed to supporting our pupils to become confident, </w:t>
      </w:r>
      <w:r w:rsidRPr="65570C1A" w:rsidR="00130D6B">
        <w:rPr>
          <w:rFonts w:ascii="Calibri" w:hAnsi="Calibri" w:cs="Calibri" w:asciiTheme="minorAscii" w:hAnsiTheme="minorAscii" w:cstheme="minorAscii"/>
          <w:sz w:val="24"/>
          <w:szCs w:val="24"/>
        </w:rPr>
        <w:t>independent</w:t>
      </w:r>
      <w:r w:rsidRPr="65570C1A" w:rsidR="00130D6B">
        <w:rPr>
          <w:rFonts w:ascii="Calibri" w:hAnsi="Calibri" w:cs="Calibri" w:asciiTheme="minorAscii" w:hAnsiTheme="minorAscii" w:cstheme="minorAscii"/>
          <w:sz w:val="24"/>
          <w:szCs w:val="24"/>
        </w:rPr>
        <w:t xml:space="preserve"> and </w:t>
      </w:r>
      <w:r w:rsidRPr="65570C1A" w:rsidR="00A569ED">
        <w:rPr>
          <w:rFonts w:ascii="Calibri" w:hAnsi="Calibri" w:cs="Calibri" w:asciiTheme="minorAscii" w:hAnsiTheme="minorAscii" w:cstheme="minorAscii"/>
          <w:sz w:val="24"/>
          <w:szCs w:val="24"/>
        </w:rPr>
        <w:t>self-assured</w:t>
      </w:r>
      <w:r w:rsidRPr="65570C1A" w:rsidR="00130D6B">
        <w:rPr>
          <w:rFonts w:ascii="Calibri" w:hAnsi="Calibri" w:cs="Calibri" w:asciiTheme="minorAscii" w:hAnsiTheme="minorAscii" w:cstheme="minorAscii"/>
          <w:sz w:val="24"/>
          <w:szCs w:val="24"/>
        </w:rPr>
        <w:t xml:space="preserve"> young adults who will leave school ready to enter the next phase of their lives. Through developing an appropriate </w:t>
      </w:r>
      <w:r w:rsidRPr="65570C1A" w:rsidR="00130D6B">
        <w:rPr>
          <w:rFonts w:ascii="Calibri" w:hAnsi="Calibri" w:cs="Calibri" w:asciiTheme="minorAscii" w:hAnsiTheme="minorAscii" w:cstheme="minorAscii"/>
          <w:sz w:val="24"/>
          <w:szCs w:val="24"/>
        </w:rPr>
        <w:t>curriculum</w:t>
      </w:r>
      <w:r w:rsidRPr="65570C1A" w:rsidR="00130D6B">
        <w:rPr>
          <w:rFonts w:ascii="Calibri" w:hAnsi="Calibri" w:cs="Calibri" w:asciiTheme="minorAscii" w:hAnsiTheme="minorAscii" w:cstheme="minorAscii"/>
          <w:sz w:val="24"/>
          <w:szCs w:val="24"/>
        </w:rPr>
        <w:t xml:space="preserve"> we aim to develop independent learning, as far</w:t>
      </w:r>
      <w:r w:rsidRPr="65570C1A" w:rsidR="00042F69">
        <w:rPr>
          <w:rFonts w:ascii="Calibri" w:hAnsi="Calibri" w:cs="Calibri" w:asciiTheme="minorAscii" w:hAnsiTheme="minorAscii" w:cstheme="minorAscii"/>
          <w:sz w:val="24"/>
          <w:szCs w:val="24"/>
        </w:rPr>
        <w:t xml:space="preserve"> as possible for each pupil, so they</w:t>
      </w:r>
      <w:r w:rsidRPr="65570C1A" w:rsidR="00130D6B">
        <w:rPr>
          <w:rFonts w:ascii="Calibri" w:hAnsi="Calibri" w:cs="Calibri" w:asciiTheme="minorAscii" w:hAnsiTheme="minorAscii" w:cstheme="minorAscii"/>
          <w:sz w:val="24"/>
          <w:szCs w:val="24"/>
        </w:rPr>
        <w:t xml:space="preserve"> can use their local community safely to ex</w:t>
      </w:r>
      <w:r w:rsidRPr="65570C1A" w:rsidR="00042F69">
        <w:rPr>
          <w:rFonts w:ascii="Calibri" w:hAnsi="Calibri" w:cs="Calibri" w:asciiTheme="minorAscii" w:hAnsiTheme="minorAscii" w:cstheme="minorAscii"/>
          <w:sz w:val="24"/>
          <w:szCs w:val="24"/>
        </w:rPr>
        <w:t xml:space="preserve">tend their learning and </w:t>
      </w:r>
      <w:r w:rsidRPr="65570C1A" w:rsidR="00130D6B">
        <w:rPr>
          <w:rFonts w:ascii="Calibri" w:hAnsi="Calibri" w:cs="Calibri" w:asciiTheme="minorAscii" w:hAnsiTheme="minorAscii" w:cstheme="minorAscii"/>
          <w:sz w:val="24"/>
          <w:szCs w:val="24"/>
        </w:rPr>
        <w:t xml:space="preserve">develop their personal, social and communication skills </w:t>
      </w:r>
      <w:r w:rsidRPr="65570C1A" w:rsidR="345FFBD9">
        <w:rPr>
          <w:rFonts w:ascii="Calibri" w:hAnsi="Calibri" w:cs="Calibri" w:asciiTheme="minorAscii" w:hAnsiTheme="minorAscii" w:cstheme="minorAscii"/>
          <w:sz w:val="24"/>
          <w:szCs w:val="24"/>
        </w:rPr>
        <w:t>to</w:t>
      </w:r>
      <w:r w:rsidRPr="65570C1A" w:rsidR="00130D6B">
        <w:rPr>
          <w:rFonts w:ascii="Calibri" w:hAnsi="Calibri" w:cs="Calibri" w:asciiTheme="minorAscii" w:hAnsiTheme="minorAscii" w:cstheme="minorAscii"/>
          <w:sz w:val="24"/>
          <w:szCs w:val="24"/>
        </w:rPr>
        <w:t xml:space="preserve"> support their independence. </w:t>
      </w:r>
    </w:p>
    <w:p w:rsidRPr="00042F69" w:rsidR="000A262B" w:rsidP="65570C1A" w:rsidRDefault="000A262B" w14:paraId="7A87452B" w14:textId="1D740B45">
      <w:pPr>
        <w:pStyle w:val="ListParagraph"/>
        <w:numPr>
          <w:ilvl w:val="0"/>
          <w:numId w:val="9"/>
        </w:numPr>
        <w:jc w:val="both"/>
        <w:rPr>
          <w:rFonts w:ascii="Calibri" w:hAnsi="Calibri" w:cs="Calibri" w:asciiTheme="minorAscii" w:hAnsiTheme="minorAscii" w:cstheme="minorAscii"/>
          <w:sz w:val="24"/>
          <w:szCs w:val="24"/>
        </w:rPr>
      </w:pPr>
      <w:r w:rsidRPr="65570C1A" w:rsidR="000A262B">
        <w:rPr>
          <w:rFonts w:ascii="Calibri" w:hAnsi="Calibri" w:cs="Calibri" w:asciiTheme="minorAscii" w:hAnsiTheme="minorAscii" w:cstheme="minorAscii"/>
          <w:sz w:val="24"/>
          <w:szCs w:val="24"/>
        </w:rPr>
        <w:t xml:space="preserve">For all our pupils the development of communication, in whichever form suits them best, is of paramount importance. Without a means of communication our pupils are “voiceless” and cannot develop the </w:t>
      </w:r>
      <w:r w:rsidRPr="65570C1A" w:rsidR="00A569ED">
        <w:rPr>
          <w:rFonts w:ascii="Calibri" w:hAnsi="Calibri" w:cs="Calibri" w:asciiTheme="minorAscii" w:hAnsiTheme="minorAscii" w:cstheme="minorAscii"/>
          <w:sz w:val="24"/>
          <w:szCs w:val="24"/>
        </w:rPr>
        <w:t>self-confidence</w:t>
      </w:r>
      <w:r w:rsidRPr="65570C1A" w:rsidR="000A262B">
        <w:rPr>
          <w:rFonts w:ascii="Calibri" w:hAnsi="Calibri" w:cs="Calibri" w:asciiTheme="minorAscii" w:hAnsiTheme="minorAscii" w:cstheme="minorAscii"/>
          <w:sz w:val="24"/>
          <w:szCs w:val="24"/>
        </w:rPr>
        <w:t xml:space="preserve"> they need to become independent young adults. Communication enables them to make choices, both in a day-to-day context and in a wider context of making long term choices. This </w:t>
      </w:r>
      <w:r w:rsidRPr="65570C1A" w:rsidR="449C12FC">
        <w:rPr>
          <w:rFonts w:ascii="Calibri" w:hAnsi="Calibri" w:cs="Calibri" w:asciiTheme="minorAscii" w:hAnsiTheme="minorAscii" w:cstheme="minorAscii"/>
          <w:sz w:val="24"/>
          <w:szCs w:val="24"/>
        </w:rPr>
        <w:t>must</w:t>
      </w:r>
      <w:r w:rsidRPr="65570C1A" w:rsidR="000A262B">
        <w:rPr>
          <w:rFonts w:ascii="Calibri" w:hAnsi="Calibri" w:cs="Calibri" w:asciiTheme="minorAscii" w:hAnsiTheme="minorAscii" w:cstheme="minorAscii"/>
          <w:sz w:val="24"/>
          <w:szCs w:val="24"/>
        </w:rPr>
        <w:t xml:space="preserve"> include being allowed to make mistakes as through this process they can learn valuable life lessons. Through the development of </w:t>
      </w:r>
      <w:r w:rsidRPr="65570C1A" w:rsidR="000A262B">
        <w:rPr>
          <w:rFonts w:ascii="Calibri" w:hAnsi="Calibri" w:cs="Calibri" w:asciiTheme="minorAscii" w:hAnsiTheme="minorAscii" w:cstheme="minorAscii"/>
          <w:sz w:val="24"/>
          <w:szCs w:val="24"/>
        </w:rPr>
        <w:t>communication</w:t>
      </w:r>
      <w:r w:rsidRPr="65570C1A" w:rsidR="000A262B">
        <w:rPr>
          <w:rFonts w:ascii="Calibri" w:hAnsi="Calibri" w:cs="Calibri" w:asciiTheme="minorAscii" w:hAnsiTheme="minorAscii" w:cstheme="minorAscii"/>
          <w:sz w:val="24"/>
          <w:szCs w:val="24"/>
        </w:rPr>
        <w:t xml:space="preserve"> the pupils can take more control over their lives through being able to understand and cope with changes that happen in life. </w:t>
      </w:r>
    </w:p>
    <w:p w:rsidRPr="00042F69" w:rsidR="000A262B" w:rsidP="004E27D5" w:rsidRDefault="00130D6B" w14:paraId="7A87452C" w14:textId="77777777">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 xml:space="preserve">SMSC development is promoted through our curriculum, ensuring we enable our pupils to be aware of the diversity in society that is not reflected through the school, through a range of cultural, moral, </w:t>
      </w:r>
      <w:proofErr w:type="gramStart"/>
      <w:r w:rsidRPr="00042F69">
        <w:rPr>
          <w:rFonts w:asciiTheme="minorHAnsi" w:hAnsiTheme="minorHAnsi" w:cstheme="minorHAnsi"/>
          <w:sz w:val="24"/>
          <w:szCs w:val="24"/>
        </w:rPr>
        <w:t>social</w:t>
      </w:r>
      <w:proofErr w:type="gramEnd"/>
      <w:r w:rsidRPr="00042F69">
        <w:rPr>
          <w:rFonts w:asciiTheme="minorHAnsi" w:hAnsiTheme="minorHAnsi" w:cstheme="minorHAnsi"/>
          <w:sz w:val="24"/>
          <w:szCs w:val="24"/>
        </w:rPr>
        <w:t xml:space="preserve"> and spiritual experiences crossing all areas of the curriculum ensuring they have values of respect, tolerance and acceptance. Our pupils will continue to have access to a wide range of music and Arts experiences, both in school and in the community. </w:t>
      </w:r>
    </w:p>
    <w:p w:rsidRPr="00042F69" w:rsidR="000A262B" w:rsidP="65570C1A" w:rsidRDefault="00130D6B" w14:paraId="7A87452D" w14:textId="7F33E85E">
      <w:pPr>
        <w:pStyle w:val="ListParagraph"/>
        <w:numPr>
          <w:ilvl w:val="0"/>
          <w:numId w:val="9"/>
        </w:numPr>
        <w:jc w:val="both"/>
        <w:rPr>
          <w:rFonts w:ascii="Calibri" w:hAnsi="Calibri" w:cs="Calibri" w:asciiTheme="minorAscii" w:hAnsiTheme="minorAscii" w:cstheme="minorAscii"/>
          <w:sz w:val="24"/>
          <w:szCs w:val="24"/>
        </w:rPr>
      </w:pPr>
      <w:r w:rsidRPr="65570C1A" w:rsidR="00130D6B">
        <w:rPr>
          <w:rFonts w:ascii="Calibri" w:hAnsi="Calibri" w:cs="Calibri" w:asciiTheme="minorAscii" w:hAnsiTheme="minorAscii" w:cstheme="minorAscii"/>
          <w:sz w:val="24"/>
          <w:szCs w:val="24"/>
        </w:rPr>
        <w:t xml:space="preserve">We support our pupils to ensure their behaviour </w:t>
      </w:r>
      <w:r w:rsidRPr="65570C1A" w:rsidR="36415D75">
        <w:rPr>
          <w:rFonts w:ascii="Calibri" w:hAnsi="Calibri" w:cs="Calibri" w:asciiTheme="minorAscii" w:hAnsiTheme="minorAscii" w:cstheme="minorAscii"/>
          <w:sz w:val="24"/>
          <w:szCs w:val="24"/>
        </w:rPr>
        <w:t>is always appropriate</w:t>
      </w:r>
      <w:r w:rsidRPr="65570C1A" w:rsidR="00130D6B">
        <w:rPr>
          <w:rFonts w:ascii="Calibri" w:hAnsi="Calibri" w:cs="Calibri" w:asciiTheme="minorAscii" w:hAnsiTheme="minorAscii" w:cstheme="minorAscii"/>
          <w:sz w:val="24"/>
          <w:szCs w:val="24"/>
        </w:rPr>
        <w:t xml:space="preserve"> and to be aware of the impact of their behaviour on others. </w:t>
      </w:r>
    </w:p>
    <w:p w:rsidRPr="00042F69" w:rsidR="00130D6B" w:rsidP="004E27D5" w:rsidRDefault="00130D6B" w14:paraId="7A87452E" w14:textId="77777777">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All pupils are given opportunities to make positive contributions to their local community through fundraising initiatives and volunteer work. </w:t>
      </w:r>
    </w:p>
    <w:p w:rsidRPr="00042F69" w:rsidR="000A262B" w:rsidP="65570C1A" w:rsidRDefault="00130D6B" w14:paraId="7A87452F" w14:textId="1B3406DB">
      <w:pPr>
        <w:pStyle w:val="ListParagraph"/>
        <w:numPr>
          <w:ilvl w:val="0"/>
          <w:numId w:val="9"/>
        </w:numPr>
        <w:jc w:val="both"/>
        <w:rPr>
          <w:rFonts w:ascii="Calibri" w:hAnsi="Calibri" w:cs="Calibri" w:asciiTheme="minorAscii" w:hAnsiTheme="minorAscii" w:cstheme="minorAscii"/>
          <w:sz w:val="24"/>
          <w:szCs w:val="24"/>
        </w:rPr>
      </w:pPr>
      <w:r w:rsidRPr="65570C1A" w:rsidR="00130D6B">
        <w:rPr>
          <w:rFonts w:ascii="Calibri" w:hAnsi="Calibri" w:cs="Calibri" w:asciiTheme="minorAscii" w:hAnsiTheme="minorAscii" w:cstheme="minorAscii"/>
          <w:sz w:val="24"/>
          <w:szCs w:val="24"/>
        </w:rPr>
        <w:t xml:space="preserve">As our pupils are growing up in </w:t>
      </w:r>
      <w:r w:rsidRPr="65570C1A" w:rsidR="70FD4BAD">
        <w:rPr>
          <w:rFonts w:ascii="Calibri" w:hAnsi="Calibri" w:cs="Calibri" w:asciiTheme="minorAscii" w:hAnsiTheme="minorAscii" w:cstheme="minorAscii"/>
          <w:sz w:val="24"/>
          <w:szCs w:val="24"/>
        </w:rPr>
        <w:t>a</w:t>
      </w:r>
      <w:r w:rsidRPr="65570C1A" w:rsidR="00130D6B">
        <w:rPr>
          <w:rFonts w:ascii="Calibri" w:hAnsi="Calibri" w:cs="Calibri" w:asciiTheme="minorAscii" w:hAnsiTheme="minorAscii" w:cstheme="minorAscii"/>
          <w:sz w:val="24"/>
          <w:szCs w:val="24"/>
        </w:rPr>
        <w:t xml:space="preserve"> </w:t>
      </w:r>
      <w:r w:rsidRPr="65570C1A" w:rsidR="7CE89678">
        <w:rPr>
          <w:rFonts w:ascii="Calibri" w:hAnsi="Calibri" w:cs="Calibri" w:asciiTheme="minorAscii" w:hAnsiTheme="minorAscii" w:cstheme="minorAscii"/>
          <w:sz w:val="24"/>
          <w:szCs w:val="24"/>
        </w:rPr>
        <w:t>fast</w:t>
      </w:r>
      <w:r w:rsidRPr="65570C1A" w:rsidR="00130D6B">
        <w:rPr>
          <w:rFonts w:ascii="Calibri" w:hAnsi="Calibri" w:cs="Calibri" w:asciiTheme="minorAscii" w:hAnsiTheme="minorAscii" w:cstheme="minorAscii"/>
          <w:sz w:val="24"/>
          <w:szCs w:val="24"/>
        </w:rPr>
        <w:t xml:space="preserve"> changing technologically advanced society it is vital that we equip them with the skills to use this technology in positive, </w:t>
      </w:r>
      <w:r w:rsidRPr="65570C1A" w:rsidR="00130D6B">
        <w:rPr>
          <w:rFonts w:ascii="Calibri" w:hAnsi="Calibri" w:cs="Calibri" w:asciiTheme="minorAscii" w:hAnsiTheme="minorAscii" w:cstheme="minorAscii"/>
          <w:sz w:val="24"/>
          <w:szCs w:val="24"/>
        </w:rPr>
        <w:t>purposeful</w:t>
      </w:r>
      <w:r w:rsidRPr="65570C1A" w:rsidR="00130D6B">
        <w:rPr>
          <w:rFonts w:ascii="Calibri" w:hAnsi="Calibri" w:cs="Calibri" w:asciiTheme="minorAscii" w:hAnsiTheme="minorAscii" w:cstheme="minorAscii"/>
          <w:sz w:val="24"/>
          <w:szCs w:val="24"/>
        </w:rPr>
        <w:t xml:space="preserve"> and meaningful ways. Our pupils will continue to use technology to support their communication as well as increasing their independence in the home, </w:t>
      </w:r>
      <w:r w:rsidRPr="65570C1A" w:rsidR="00130D6B">
        <w:rPr>
          <w:rFonts w:ascii="Calibri" w:hAnsi="Calibri" w:cs="Calibri" w:asciiTheme="minorAscii" w:hAnsiTheme="minorAscii" w:cstheme="minorAscii"/>
          <w:sz w:val="24"/>
          <w:szCs w:val="24"/>
        </w:rPr>
        <w:t>school</w:t>
      </w:r>
      <w:r w:rsidRPr="65570C1A" w:rsidR="00130D6B">
        <w:rPr>
          <w:rFonts w:ascii="Calibri" w:hAnsi="Calibri" w:cs="Calibri" w:asciiTheme="minorAscii" w:hAnsiTheme="minorAscii" w:cstheme="minorAscii"/>
          <w:sz w:val="24"/>
          <w:szCs w:val="24"/>
        </w:rPr>
        <w:t xml:space="preserve"> and work environments. </w:t>
      </w:r>
    </w:p>
    <w:p w:rsidRPr="00042F69" w:rsidR="00126DFA" w:rsidP="004E27D5" w:rsidRDefault="0054117F" w14:paraId="7A874530" w14:textId="77777777">
      <w:pPr>
        <w:pStyle w:val="ListParagraph"/>
        <w:numPr>
          <w:ilvl w:val="0"/>
          <w:numId w:val="9"/>
        </w:numPr>
        <w:jc w:val="both"/>
        <w:rPr>
          <w:rFonts w:asciiTheme="minorHAnsi" w:hAnsiTheme="minorHAnsi" w:cstheme="minorHAnsi"/>
          <w:b/>
          <w:sz w:val="24"/>
          <w:szCs w:val="24"/>
        </w:rPr>
      </w:pPr>
      <w:r w:rsidRPr="00042F69">
        <w:rPr>
          <w:rFonts w:asciiTheme="minorHAnsi" w:hAnsiTheme="minorHAnsi" w:cstheme="minorHAnsi"/>
          <w:sz w:val="24"/>
          <w:szCs w:val="24"/>
        </w:rPr>
        <w:t xml:space="preserve">The pupils and staff are working together to achieve the </w:t>
      </w:r>
      <w:r w:rsidRPr="00042F69" w:rsidR="00126DFA">
        <w:rPr>
          <w:rFonts w:asciiTheme="minorHAnsi" w:hAnsiTheme="minorHAnsi" w:cstheme="minorHAnsi"/>
          <w:sz w:val="24"/>
          <w:szCs w:val="24"/>
        </w:rPr>
        <w:t>Silver Award Rights Aware Award. (Rights Respecting Schools)</w:t>
      </w:r>
    </w:p>
    <w:p w:rsidRPr="004E27D5" w:rsidR="00BC7F67" w:rsidP="004E27D5" w:rsidRDefault="00BC7F67" w14:paraId="7A874531" w14:textId="77777777">
      <w:pPr>
        <w:jc w:val="both"/>
        <w:rPr>
          <w:rFonts w:asciiTheme="minorHAnsi" w:hAnsiTheme="minorHAnsi" w:cstheme="minorHAnsi"/>
          <w:b/>
          <w:szCs w:val="24"/>
        </w:rPr>
      </w:pPr>
    </w:p>
    <w:p w:rsidRPr="00042F69" w:rsidR="00BC7F67" w:rsidP="004E27D5" w:rsidRDefault="00D2366B" w14:paraId="7A874532" w14:textId="77777777">
      <w:pPr>
        <w:jc w:val="both"/>
        <w:rPr>
          <w:rFonts w:asciiTheme="minorHAnsi" w:hAnsiTheme="minorHAnsi" w:cstheme="minorHAnsi"/>
          <w:szCs w:val="24"/>
        </w:rPr>
      </w:pPr>
      <w:r w:rsidRPr="00042F69">
        <w:rPr>
          <w:rFonts w:asciiTheme="minorHAnsi" w:hAnsiTheme="minorHAnsi" w:cstheme="minorHAnsi"/>
          <w:szCs w:val="24"/>
        </w:rPr>
        <w:t xml:space="preserve">These values underpin staff interaction and professional relationships with pupils, parents, </w:t>
      </w:r>
      <w:proofErr w:type="gramStart"/>
      <w:r w:rsidRPr="00042F69">
        <w:rPr>
          <w:rFonts w:asciiTheme="minorHAnsi" w:hAnsiTheme="minorHAnsi" w:cstheme="minorHAnsi"/>
          <w:szCs w:val="24"/>
        </w:rPr>
        <w:t>colleagues</w:t>
      </w:r>
      <w:proofErr w:type="gramEnd"/>
      <w:r w:rsidRPr="00042F69">
        <w:rPr>
          <w:rFonts w:asciiTheme="minorHAnsi" w:hAnsiTheme="minorHAnsi" w:cstheme="minorHAnsi"/>
          <w:szCs w:val="24"/>
        </w:rPr>
        <w:t xml:space="preserve"> and professionals from other agencies. Through contact, both spoken and written staff demonstrate</w:t>
      </w:r>
      <w:r w:rsidRPr="00042F69" w:rsidR="00126DFA">
        <w:rPr>
          <w:rFonts w:asciiTheme="minorHAnsi" w:hAnsiTheme="minorHAnsi" w:cstheme="minorHAnsi"/>
          <w:szCs w:val="24"/>
        </w:rPr>
        <w:t xml:space="preserve"> the following values in their interactions with</w:t>
      </w:r>
      <w:r w:rsidRPr="00042F69">
        <w:rPr>
          <w:rFonts w:asciiTheme="minorHAnsi" w:hAnsiTheme="minorHAnsi" w:cstheme="minorHAnsi"/>
          <w:szCs w:val="24"/>
        </w:rPr>
        <w:t>:</w:t>
      </w:r>
    </w:p>
    <w:p w:rsidRPr="00042F69" w:rsidR="00EF1B58" w:rsidP="004E27D5" w:rsidRDefault="00D2366B" w14:paraId="7A874533" w14:textId="77777777">
      <w:pPr>
        <w:jc w:val="both"/>
        <w:rPr>
          <w:rFonts w:asciiTheme="minorHAnsi" w:hAnsiTheme="minorHAnsi" w:cstheme="minorHAnsi"/>
          <w:b/>
          <w:szCs w:val="24"/>
        </w:rPr>
      </w:pPr>
      <w:r w:rsidRPr="00042F69">
        <w:rPr>
          <w:rFonts w:asciiTheme="minorHAnsi" w:hAnsiTheme="minorHAnsi" w:cstheme="minorHAnsi"/>
          <w:b/>
          <w:szCs w:val="24"/>
        </w:rPr>
        <w:t>Pupils.</w:t>
      </w:r>
    </w:p>
    <w:p w:rsidRPr="00042F69" w:rsidR="00D2366B" w:rsidP="004E27D5" w:rsidRDefault="00D2366B" w14:paraId="7A874534" w14:textId="77777777">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lead by example modelling appropriate behaviour, </w:t>
      </w:r>
      <w:proofErr w:type="gramStart"/>
      <w:r w:rsidRPr="00042F69">
        <w:rPr>
          <w:rFonts w:asciiTheme="minorHAnsi" w:hAnsiTheme="minorHAnsi" w:cstheme="minorHAnsi"/>
          <w:sz w:val="24"/>
          <w:szCs w:val="24"/>
        </w:rPr>
        <w:t>language</w:t>
      </w:r>
      <w:proofErr w:type="gramEnd"/>
      <w:r w:rsidRPr="00042F69">
        <w:rPr>
          <w:rFonts w:asciiTheme="minorHAnsi" w:hAnsiTheme="minorHAnsi" w:cstheme="minorHAnsi"/>
          <w:sz w:val="24"/>
          <w:szCs w:val="24"/>
        </w:rPr>
        <w:t xml:space="preserve"> and conduct.</w:t>
      </w:r>
    </w:p>
    <w:p w:rsidRPr="00042F69" w:rsidR="00D2366B" w:rsidP="004E27D5" w:rsidRDefault="00D2366B" w14:paraId="7A874535" w14:textId="77777777">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provide </w:t>
      </w:r>
      <w:r w:rsidRPr="00042F69" w:rsidR="00BE6E54">
        <w:rPr>
          <w:rFonts w:asciiTheme="minorHAnsi" w:hAnsiTheme="minorHAnsi" w:cstheme="minorHAnsi"/>
          <w:sz w:val="24"/>
          <w:szCs w:val="24"/>
        </w:rPr>
        <w:t>empathetic</w:t>
      </w:r>
      <w:r w:rsidRPr="00042F69">
        <w:rPr>
          <w:rFonts w:asciiTheme="minorHAnsi" w:hAnsiTheme="minorHAnsi" w:cstheme="minorHAnsi"/>
          <w:sz w:val="24"/>
          <w:szCs w:val="24"/>
        </w:rPr>
        <w:t xml:space="preserve"> support to all pupils maintaining their dignity, </w:t>
      </w:r>
      <w:proofErr w:type="gramStart"/>
      <w:r w:rsidRPr="00042F69">
        <w:rPr>
          <w:rFonts w:asciiTheme="minorHAnsi" w:hAnsiTheme="minorHAnsi" w:cstheme="minorHAnsi"/>
          <w:sz w:val="24"/>
          <w:szCs w:val="24"/>
        </w:rPr>
        <w:t>privacy</w:t>
      </w:r>
      <w:proofErr w:type="gramEnd"/>
      <w:r w:rsidRPr="00042F69">
        <w:rPr>
          <w:rFonts w:asciiTheme="minorHAnsi" w:hAnsiTheme="minorHAnsi" w:cstheme="minorHAnsi"/>
          <w:sz w:val="24"/>
          <w:szCs w:val="24"/>
        </w:rPr>
        <w:t xml:space="preserve"> and safety.</w:t>
      </w:r>
    </w:p>
    <w:p w:rsidRPr="00042F69" w:rsidR="00D2366B" w:rsidP="004E27D5" w:rsidRDefault="00546F4A" w14:paraId="7A874536" w14:textId="77777777">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pupils equally respecting their religion, </w:t>
      </w:r>
      <w:proofErr w:type="gramStart"/>
      <w:r w:rsidRPr="00042F69">
        <w:rPr>
          <w:rFonts w:asciiTheme="minorHAnsi" w:hAnsiTheme="minorHAnsi" w:cstheme="minorHAnsi"/>
          <w:sz w:val="24"/>
          <w:szCs w:val="24"/>
        </w:rPr>
        <w:t>culture</w:t>
      </w:r>
      <w:proofErr w:type="gramEnd"/>
      <w:r w:rsidRPr="00042F69">
        <w:rPr>
          <w:rFonts w:asciiTheme="minorHAnsi" w:hAnsiTheme="minorHAnsi" w:cstheme="minorHAnsi"/>
          <w:sz w:val="24"/>
          <w:szCs w:val="24"/>
        </w:rPr>
        <w:t xml:space="preserve"> and language. </w:t>
      </w:r>
    </w:p>
    <w:p w:rsidRPr="00042F69" w:rsidR="00BE6E54" w:rsidP="004E27D5" w:rsidRDefault="00BE6E54" w14:paraId="7A874537" w14:textId="77777777">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Senior leaders support staff to make positive contributions to a pupil’s development through their support of new initiatives and interventions. </w:t>
      </w:r>
    </w:p>
    <w:p w:rsidRPr="00042F69" w:rsidR="00546F4A" w:rsidP="004E27D5" w:rsidRDefault="00546F4A" w14:paraId="7A874538" w14:textId="77777777">
      <w:pPr>
        <w:jc w:val="both"/>
        <w:rPr>
          <w:rFonts w:asciiTheme="minorHAnsi" w:hAnsiTheme="minorHAnsi" w:cstheme="minorHAnsi"/>
          <w:b/>
          <w:szCs w:val="24"/>
        </w:rPr>
      </w:pPr>
      <w:r w:rsidRPr="00042F69">
        <w:rPr>
          <w:rFonts w:asciiTheme="minorHAnsi" w:hAnsiTheme="minorHAnsi" w:cstheme="minorHAnsi"/>
          <w:b/>
          <w:szCs w:val="24"/>
        </w:rPr>
        <w:t>Parents.</w:t>
      </w:r>
    </w:p>
    <w:p w:rsidRPr="00042F69" w:rsidR="00126DFA" w:rsidP="004E27D5" w:rsidRDefault="00546F4A" w14:paraId="7A874539" w14:textId="77777777">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parents equally respecting their language, </w:t>
      </w:r>
      <w:proofErr w:type="gramStart"/>
      <w:r w:rsidRPr="00042F69" w:rsidR="00BE6E54">
        <w:rPr>
          <w:rFonts w:asciiTheme="minorHAnsi" w:hAnsiTheme="minorHAnsi" w:cstheme="minorHAnsi"/>
          <w:sz w:val="24"/>
          <w:szCs w:val="24"/>
        </w:rPr>
        <w:t>religion</w:t>
      </w:r>
      <w:proofErr w:type="gramEnd"/>
      <w:r w:rsidRPr="00042F69">
        <w:rPr>
          <w:rFonts w:asciiTheme="minorHAnsi" w:hAnsiTheme="minorHAnsi" w:cstheme="minorHAnsi"/>
          <w:sz w:val="24"/>
          <w:szCs w:val="24"/>
        </w:rPr>
        <w:t xml:space="preserve"> and culture. </w:t>
      </w:r>
    </w:p>
    <w:p w:rsidRPr="00042F69" w:rsidR="00126DFA" w:rsidP="004E27D5" w:rsidRDefault="00546F4A" w14:paraId="7A87453A" w14:textId="77777777">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to parents, </w:t>
      </w:r>
      <w:r w:rsidRPr="00042F69" w:rsidR="00BE6E54">
        <w:rPr>
          <w:rFonts w:asciiTheme="minorHAnsi" w:hAnsiTheme="minorHAnsi" w:cstheme="minorHAnsi"/>
          <w:sz w:val="24"/>
          <w:szCs w:val="24"/>
        </w:rPr>
        <w:t>without</w:t>
      </w:r>
      <w:r w:rsidRPr="00042F69">
        <w:rPr>
          <w:rFonts w:asciiTheme="minorHAnsi" w:hAnsiTheme="minorHAnsi" w:cstheme="minorHAnsi"/>
          <w:sz w:val="24"/>
          <w:szCs w:val="24"/>
        </w:rPr>
        <w:t xml:space="preserve"> judgement,</w:t>
      </w:r>
      <w:r w:rsidRPr="00042F69" w:rsidR="00033756">
        <w:rPr>
          <w:rFonts w:asciiTheme="minorHAnsi" w:hAnsiTheme="minorHAnsi" w:cstheme="minorHAnsi"/>
          <w:sz w:val="24"/>
          <w:szCs w:val="24"/>
        </w:rPr>
        <w:t xml:space="preserve"> and are su</w:t>
      </w:r>
      <w:r w:rsidRPr="00042F69" w:rsidR="00BE6E54">
        <w:rPr>
          <w:rFonts w:asciiTheme="minorHAnsi" w:hAnsiTheme="minorHAnsi" w:cstheme="minorHAnsi"/>
          <w:sz w:val="24"/>
          <w:szCs w:val="24"/>
        </w:rPr>
        <w:t>pportive in helping parents source the correct help and advice</w:t>
      </w:r>
      <w:r w:rsidRPr="00042F69" w:rsidR="00033756">
        <w:rPr>
          <w:rFonts w:asciiTheme="minorHAnsi" w:hAnsiTheme="minorHAnsi" w:cstheme="minorHAnsi"/>
          <w:sz w:val="24"/>
          <w:szCs w:val="24"/>
        </w:rPr>
        <w:t xml:space="preserve"> for their child. </w:t>
      </w:r>
    </w:p>
    <w:p w:rsidRPr="00042F69" w:rsidR="008801CC" w:rsidP="004E27D5" w:rsidRDefault="008801CC" w14:paraId="7A87453B" w14:textId="77777777">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w:t>
      </w:r>
      <w:r w:rsidRPr="00042F69" w:rsidR="0012340C">
        <w:rPr>
          <w:rFonts w:asciiTheme="minorHAnsi" w:hAnsiTheme="minorHAnsi" w:cstheme="minorHAnsi"/>
          <w:sz w:val="24"/>
          <w:szCs w:val="24"/>
        </w:rPr>
        <w:t>work</w:t>
      </w:r>
      <w:r w:rsidRPr="00042F69">
        <w:rPr>
          <w:rFonts w:asciiTheme="minorHAnsi" w:hAnsiTheme="minorHAnsi" w:cstheme="minorHAnsi"/>
          <w:sz w:val="24"/>
          <w:szCs w:val="24"/>
        </w:rPr>
        <w:t xml:space="preserve"> in partnership with parents to</w:t>
      </w:r>
      <w:r w:rsidRPr="00042F69" w:rsidR="0012340C">
        <w:rPr>
          <w:rFonts w:asciiTheme="minorHAnsi" w:hAnsiTheme="minorHAnsi" w:cstheme="minorHAnsi"/>
          <w:sz w:val="24"/>
          <w:szCs w:val="24"/>
        </w:rPr>
        <w:t xml:space="preserve"> ensure their child achieve the best outcomes.</w:t>
      </w:r>
    </w:p>
    <w:p w:rsidRPr="00042F69" w:rsidR="0012340C" w:rsidP="004E27D5" w:rsidRDefault="0012340C" w14:paraId="7A87453C" w14:textId="77777777">
      <w:pPr>
        <w:pStyle w:val="ListParagraph"/>
        <w:jc w:val="both"/>
        <w:rPr>
          <w:rFonts w:asciiTheme="minorHAnsi" w:hAnsiTheme="minorHAnsi" w:cstheme="minorHAnsi"/>
          <w:sz w:val="24"/>
          <w:szCs w:val="24"/>
        </w:rPr>
      </w:pPr>
    </w:p>
    <w:p w:rsidRPr="00042F69" w:rsidR="00033756" w:rsidP="004E27D5" w:rsidRDefault="00033756" w14:paraId="7A87453D" w14:textId="77777777">
      <w:pPr>
        <w:jc w:val="both"/>
        <w:rPr>
          <w:rFonts w:asciiTheme="minorHAnsi" w:hAnsiTheme="minorHAnsi" w:cstheme="minorHAnsi"/>
          <w:b/>
          <w:szCs w:val="24"/>
        </w:rPr>
      </w:pPr>
      <w:r w:rsidRPr="00042F69">
        <w:rPr>
          <w:rFonts w:asciiTheme="minorHAnsi" w:hAnsiTheme="minorHAnsi" w:cstheme="minorHAnsi"/>
          <w:b/>
          <w:szCs w:val="24"/>
        </w:rPr>
        <w:t>Multi-Agency working.</w:t>
      </w:r>
    </w:p>
    <w:p w:rsidRPr="00042F69" w:rsidR="00033756" w:rsidP="004E27D5" w:rsidRDefault="00033756" w14:paraId="7A87453E" w14:textId="77777777">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share good practice with other staff through meetings, </w:t>
      </w:r>
      <w:proofErr w:type="gramStart"/>
      <w:r w:rsidRPr="00042F69">
        <w:rPr>
          <w:rFonts w:asciiTheme="minorHAnsi" w:hAnsiTheme="minorHAnsi" w:cstheme="minorHAnsi"/>
          <w:sz w:val="24"/>
          <w:szCs w:val="24"/>
        </w:rPr>
        <w:t>disc</w:t>
      </w:r>
      <w:r w:rsidRPr="00042F69" w:rsidR="00BE6E54">
        <w:rPr>
          <w:rFonts w:asciiTheme="minorHAnsi" w:hAnsiTheme="minorHAnsi" w:cstheme="minorHAnsi"/>
          <w:sz w:val="24"/>
          <w:szCs w:val="24"/>
        </w:rPr>
        <w:t>ussions</w:t>
      </w:r>
      <w:proofErr w:type="gramEnd"/>
      <w:r w:rsidRPr="00042F69" w:rsidR="00BE6E54">
        <w:rPr>
          <w:rFonts w:asciiTheme="minorHAnsi" w:hAnsiTheme="minorHAnsi" w:cstheme="minorHAnsi"/>
          <w:sz w:val="24"/>
          <w:szCs w:val="24"/>
        </w:rPr>
        <w:t xml:space="preserve"> and other correspondence.</w:t>
      </w:r>
    </w:p>
    <w:p w:rsidRPr="00042F69" w:rsidR="00BE6E54" w:rsidP="004E27D5" w:rsidRDefault="00BE6E54" w14:paraId="7A87453F" w14:textId="77777777">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and learn from other </w:t>
      </w:r>
      <w:proofErr w:type="spellStart"/>
      <w:r w:rsidRPr="00042F69">
        <w:rPr>
          <w:rFonts w:asciiTheme="minorHAnsi" w:hAnsiTheme="minorHAnsi" w:cstheme="minorHAnsi"/>
          <w:sz w:val="24"/>
          <w:szCs w:val="24"/>
        </w:rPr>
        <w:t>practioners</w:t>
      </w:r>
      <w:proofErr w:type="spellEnd"/>
      <w:r w:rsidRPr="00042F69">
        <w:rPr>
          <w:rFonts w:asciiTheme="minorHAnsi" w:hAnsiTheme="minorHAnsi" w:cstheme="minorHAnsi"/>
          <w:sz w:val="24"/>
          <w:szCs w:val="24"/>
        </w:rPr>
        <w:t xml:space="preserve"> in other agencies to further their care and support for pupils and parents.</w:t>
      </w:r>
    </w:p>
    <w:p w:rsidRPr="00042F69" w:rsidR="00BE6E54" w:rsidP="004E27D5" w:rsidRDefault="0012340C" w14:paraId="7A874540" w14:textId="77777777">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Staff work with social care and safeguarding staff to ensure all safeguarding requ</w:t>
      </w:r>
      <w:r w:rsidRPr="00042F69" w:rsidR="00047209">
        <w:rPr>
          <w:rFonts w:asciiTheme="minorHAnsi" w:hAnsiTheme="minorHAnsi" w:cstheme="minorHAnsi"/>
          <w:sz w:val="24"/>
          <w:szCs w:val="24"/>
        </w:rPr>
        <w:t>irements are met and Park Lane S</w:t>
      </w:r>
      <w:r w:rsidRPr="00042F69">
        <w:rPr>
          <w:rFonts w:asciiTheme="minorHAnsi" w:hAnsiTheme="minorHAnsi" w:cstheme="minorHAnsi"/>
          <w:sz w:val="24"/>
          <w:szCs w:val="24"/>
        </w:rPr>
        <w:t xml:space="preserve">chool is a safe environment for all. </w:t>
      </w:r>
    </w:p>
    <w:p w:rsidRPr="00042F69" w:rsidR="00546F4A" w:rsidP="004E27D5" w:rsidRDefault="00546F4A" w14:paraId="7A874541" w14:textId="77777777">
      <w:pPr>
        <w:jc w:val="both"/>
        <w:rPr>
          <w:rFonts w:asciiTheme="minorHAnsi" w:hAnsiTheme="minorHAnsi" w:cstheme="minorHAnsi"/>
          <w:szCs w:val="24"/>
        </w:rPr>
      </w:pPr>
    </w:p>
    <w:sectPr w:rsidRPr="00042F69" w:rsidR="00546F4A" w:rsidSect="0009517B">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223" w:rsidRDefault="00A66223" w14:paraId="668763AF" w14:textId="77777777">
      <w:r>
        <w:separator/>
      </w:r>
    </w:p>
  </w:endnote>
  <w:endnote w:type="continuationSeparator" w:id="0">
    <w:p w:rsidR="00A66223" w:rsidRDefault="00A66223" w14:paraId="1B893C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456" w:rsidRDefault="00276456" w14:paraId="7A8745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6456" w:rsidR="000F6532" w:rsidP="772BF86C" w:rsidRDefault="000F6532" w14:paraId="7A87454B" w14:textId="31BE3015">
    <w:pPr>
      <w:pStyle w:val="Footer"/>
      <w:rPr>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6456" w:rsidR="00276456" w:rsidP="772BF86C" w:rsidRDefault="00276456" w14:paraId="7A874556" w14:textId="3262111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223" w:rsidRDefault="00A66223" w14:paraId="319ED875" w14:textId="77777777">
      <w:r>
        <w:separator/>
      </w:r>
    </w:p>
  </w:footnote>
  <w:footnote w:type="continuationSeparator" w:id="0">
    <w:p w:rsidR="00A66223" w:rsidRDefault="00A66223" w14:paraId="56AF03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456" w:rsidRDefault="00276456" w14:paraId="7A8745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532" w:rsidRDefault="000F6532" w14:paraId="7A874547" w14:textId="77777777">
    <w:pPr>
      <w:pStyle w:val="Header"/>
    </w:pPr>
  </w:p>
  <w:p w:rsidR="000F6532" w:rsidRDefault="000F6532" w14:paraId="7A8745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517B" w:rsidP="0009517B" w:rsidRDefault="009D2457" w14:paraId="7A87454C" w14:textId="17123D4A">
    <w:pPr>
      <w:pStyle w:val="Header"/>
    </w:pPr>
    <w:r>
      <w:rPr>
        <w:noProof/>
      </w:rPr>
      <w:drawing>
        <wp:inline distT="0" distB="0" distL="0" distR="0" wp14:anchorId="31C60890" wp14:editId="1CB8538C">
          <wp:extent cx="1389146" cy="1371600"/>
          <wp:effectExtent l="0" t="0" r="1905" b="0"/>
          <wp:docPr id="149578848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8848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148" cy="1379501"/>
                  </a:xfrm>
                  <a:prstGeom prst="rect">
                    <a:avLst/>
                  </a:prstGeom>
                </pic:spPr>
              </pic:pic>
            </a:graphicData>
          </a:graphic>
        </wp:inline>
      </w:drawing>
    </w:r>
  </w:p>
  <w:p w:rsidR="0009517B" w:rsidP="0009517B" w:rsidRDefault="0009517B" w14:paraId="7A87454D" w14:textId="77777777">
    <w:pPr>
      <w:pStyle w:val="Header"/>
    </w:pPr>
  </w:p>
  <w:p w:rsidR="0009517B" w:rsidP="0009517B" w:rsidRDefault="0009517B" w14:paraId="7A87454E" w14:textId="77777777">
    <w:pPr>
      <w:pStyle w:val="Header"/>
    </w:pPr>
  </w:p>
  <w:p w:rsidRPr="007728AE" w:rsidR="0009517B" w:rsidP="0009517B" w:rsidRDefault="0009517B" w14:paraId="7A87454F" w14:textId="77777777">
    <w:pPr>
      <w:pStyle w:val="Header"/>
      <w:rPr>
        <w:b/>
        <w:color w:val="2D008E"/>
        <w:sz w:val="32"/>
        <w:szCs w:val="32"/>
      </w:rPr>
    </w:pPr>
    <w:r>
      <w:rPr>
        <w:b/>
        <w:color w:val="2D008E"/>
        <w:sz w:val="32"/>
        <w:szCs w:val="32"/>
      </w:rPr>
      <w:t>ETHOS AND VALUES STATEMENT</w:t>
    </w:r>
  </w:p>
  <w:p w:rsidR="0009517B" w:rsidP="0009517B" w:rsidRDefault="0009517B" w14:paraId="7A874550" w14:textId="77777777">
    <w:pPr>
      <w:pStyle w:val="Header"/>
    </w:pPr>
  </w:p>
  <w:p w:rsidR="0009517B" w:rsidP="0009517B" w:rsidRDefault="00186FF5" w14:paraId="7A874551" w14:textId="77777777">
    <w:r>
      <w:rPr>
        <w:noProof/>
        <w:lang w:eastAsia="en-GB"/>
      </w:rPr>
      <mc:AlternateContent>
        <mc:Choice Requires="wps">
          <w:drawing>
            <wp:anchor distT="4294967295" distB="4294967295" distL="114300" distR="114300" simplePos="0" relativeHeight="251657728" behindDoc="0" locked="0" layoutInCell="1" allowOverlap="1" wp14:anchorId="7A874559" wp14:editId="7A87455A">
              <wp:simplePos x="0" y="0"/>
              <wp:positionH relativeFrom="column">
                <wp:posOffset>0</wp:posOffset>
              </wp:positionH>
              <wp:positionV relativeFrom="paragraph">
                <wp:posOffset>114299</wp:posOffset>
              </wp:positionV>
              <wp:extent cx="5715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2d008e" strokeweight="1.25pt" from="0,9pt" to="450pt,9pt" w14:anchorId="4D769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"/>
          </w:pict>
        </mc:Fallback>
      </mc:AlternateContent>
    </w:r>
  </w:p>
  <w:p w:rsidR="0009517B" w:rsidRDefault="0009517B" w14:paraId="7A8745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hint="default" w:ascii="Arial" w:hAnsi="Arial" w:eastAsia="Times New Roman"/>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B943A65"/>
    <w:multiLevelType w:val="hybridMultilevel"/>
    <w:tmpl w:val="E0967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76E3140"/>
    <w:multiLevelType w:val="hybridMultilevel"/>
    <w:tmpl w:val="344E0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F87D3F"/>
    <w:multiLevelType w:val="hybridMultilevel"/>
    <w:tmpl w:val="5A2E0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BBB6C48"/>
    <w:multiLevelType w:val="hybridMultilevel"/>
    <w:tmpl w:val="9E186B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E04667"/>
    <w:multiLevelType w:val="hybridMultilevel"/>
    <w:tmpl w:val="3E84D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F06026"/>
    <w:multiLevelType w:val="hybridMultilevel"/>
    <w:tmpl w:val="C2969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80F2DD4"/>
    <w:multiLevelType w:val="hybridMultilevel"/>
    <w:tmpl w:val="BE5A3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7634200">
    <w:abstractNumId w:val="6"/>
  </w:num>
  <w:num w:numId="2" w16cid:durableId="302583533">
    <w:abstractNumId w:val="3"/>
  </w:num>
  <w:num w:numId="3" w16cid:durableId="1397320463">
    <w:abstractNumId w:val="12"/>
  </w:num>
  <w:num w:numId="4" w16cid:durableId="1377199538">
    <w:abstractNumId w:val="7"/>
  </w:num>
  <w:num w:numId="5" w16cid:durableId="791242619">
    <w:abstractNumId w:val="1"/>
  </w:num>
  <w:num w:numId="6" w16cid:durableId="2122144807">
    <w:abstractNumId w:val="0"/>
  </w:num>
  <w:num w:numId="7" w16cid:durableId="727339764">
    <w:abstractNumId w:val="4"/>
  </w:num>
  <w:num w:numId="8" w16cid:durableId="60645314">
    <w:abstractNumId w:val="2"/>
  </w:num>
  <w:num w:numId="9" w16cid:durableId="767432107">
    <w:abstractNumId w:val="9"/>
  </w:num>
  <w:num w:numId="10" w16cid:durableId="1297375650">
    <w:abstractNumId w:val="10"/>
  </w:num>
  <w:num w:numId="11" w16cid:durableId="1210989981">
    <w:abstractNumId w:val="8"/>
  </w:num>
  <w:num w:numId="12" w16cid:durableId="1874420632">
    <w:abstractNumId w:val="11"/>
  </w:num>
  <w:num w:numId="13" w16cid:durableId="1385521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colormru v:ext="edit" colors="#2d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2DB6"/>
    <w:rsid w:val="00027E5D"/>
    <w:rsid w:val="00033756"/>
    <w:rsid w:val="000340AB"/>
    <w:rsid w:val="000371F2"/>
    <w:rsid w:val="00041864"/>
    <w:rsid w:val="00042F69"/>
    <w:rsid w:val="00047209"/>
    <w:rsid w:val="00073000"/>
    <w:rsid w:val="00074B50"/>
    <w:rsid w:val="000833EF"/>
    <w:rsid w:val="00087F43"/>
    <w:rsid w:val="0009517B"/>
    <w:rsid w:val="00097C94"/>
    <w:rsid w:val="000A0A08"/>
    <w:rsid w:val="000A21AD"/>
    <w:rsid w:val="000A262B"/>
    <w:rsid w:val="000A7134"/>
    <w:rsid w:val="000B1468"/>
    <w:rsid w:val="000F3810"/>
    <w:rsid w:val="000F4E59"/>
    <w:rsid w:val="000F6532"/>
    <w:rsid w:val="00101396"/>
    <w:rsid w:val="00102702"/>
    <w:rsid w:val="0012340C"/>
    <w:rsid w:val="00126DFA"/>
    <w:rsid w:val="00130D6B"/>
    <w:rsid w:val="001366BB"/>
    <w:rsid w:val="001372F2"/>
    <w:rsid w:val="0014003F"/>
    <w:rsid w:val="001640BD"/>
    <w:rsid w:val="00176EA4"/>
    <w:rsid w:val="00180A06"/>
    <w:rsid w:val="00182783"/>
    <w:rsid w:val="00186FF5"/>
    <w:rsid w:val="00195F8E"/>
    <w:rsid w:val="001A54FA"/>
    <w:rsid w:val="001A6DD2"/>
    <w:rsid w:val="001B05C8"/>
    <w:rsid w:val="001B6DF9"/>
    <w:rsid w:val="001B7288"/>
    <w:rsid w:val="001D7FB3"/>
    <w:rsid w:val="001E42E2"/>
    <w:rsid w:val="00206BF7"/>
    <w:rsid w:val="00211C37"/>
    <w:rsid w:val="00217581"/>
    <w:rsid w:val="00232278"/>
    <w:rsid w:val="00232931"/>
    <w:rsid w:val="002338A1"/>
    <w:rsid w:val="00254C82"/>
    <w:rsid w:val="0027611C"/>
    <w:rsid w:val="00276456"/>
    <w:rsid w:val="002840D0"/>
    <w:rsid w:val="00295EFC"/>
    <w:rsid w:val="002B651E"/>
    <w:rsid w:val="002C4E8A"/>
    <w:rsid w:val="002D2A7A"/>
    <w:rsid w:val="002E2A9B"/>
    <w:rsid w:val="003029ED"/>
    <w:rsid w:val="00310708"/>
    <w:rsid w:val="00310946"/>
    <w:rsid w:val="00312BD3"/>
    <w:rsid w:val="003174F3"/>
    <w:rsid w:val="00347533"/>
    <w:rsid w:val="00347A3B"/>
    <w:rsid w:val="003551CB"/>
    <w:rsid w:val="00367E69"/>
    <w:rsid w:val="00367EEB"/>
    <w:rsid w:val="00377971"/>
    <w:rsid w:val="003802E3"/>
    <w:rsid w:val="00382855"/>
    <w:rsid w:val="00397D74"/>
    <w:rsid w:val="003C3E8D"/>
    <w:rsid w:val="003D74A2"/>
    <w:rsid w:val="003D7A13"/>
    <w:rsid w:val="003E75E9"/>
    <w:rsid w:val="00433A5C"/>
    <w:rsid w:val="00443074"/>
    <w:rsid w:val="00460505"/>
    <w:rsid w:val="00463122"/>
    <w:rsid w:val="00473EF9"/>
    <w:rsid w:val="004923DF"/>
    <w:rsid w:val="004955D9"/>
    <w:rsid w:val="004C2903"/>
    <w:rsid w:val="004C43D4"/>
    <w:rsid w:val="004E27D5"/>
    <w:rsid w:val="004E633C"/>
    <w:rsid w:val="004F00DC"/>
    <w:rsid w:val="004F4143"/>
    <w:rsid w:val="005058DE"/>
    <w:rsid w:val="00511CA5"/>
    <w:rsid w:val="005150CE"/>
    <w:rsid w:val="00516FD7"/>
    <w:rsid w:val="00530814"/>
    <w:rsid w:val="00534B5C"/>
    <w:rsid w:val="0054117F"/>
    <w:rsid w:val="00543387"/>
    <w:rsid w:val="005436F6"/>
    <w:rsid w:val="00545301"/>
    <w:rsid w:val="00546F4A"/>
    <w:rsid w:val="00550754"/>
    <w:rsid w:val="00565333"/>
    <w:rsid w:val="005B5A07"/>
    <w:rsid w:val="005F3480"/>
    <w:rsid w:val="00616035"/>
    <w:rsid w:val="00617A2C"/>
    <w:rsid w:val="00634682"/>
    <w:rsid w:val="006363E9"/>
    <w:rsid w:val="006373CE"/>
    <w:rsid w:val="0064463B"/>
    <w:rsid w:val="0064612E"/>
    <w:rsid w:val="00646E0C"/>
    <w:rsid w:val="00666635"/>
    <w:rsid w:val="006858D6"/>
    <w:rsid w:val="00685C46"/>
    <w:rsid w:val="00687908"/>
    <w:rsid w:val="006A0189"/>
    <w:rsid w:val="006A1127"/>
    <w:rsid w:val="006A2F72"/>
    <w:rsid w:val="006A6208"/>
    <w:rsid w:val="006C5B71"/>
    <w:rsid w:val="007104E4"/>
    <w:rsid w:val="007442BB"/>
    <w:rsid w:val="00744CC8"/>
    <w:rsid w:val="00746846"/>
    <w:rsid w:val="007510C3"/>
    <w:rsid w:val="0075390E"/>
    <w:rsid w:val="0076458E"/>
    <w:rsid w:val="007728AE"/>
    <w:rsid w:val="00775D0D"/>
    <w:rsid w:val="007940AE"/>
    <w:rsid w:val="007A10F9"/>
    <w:rsid w:val="007A4C02"/>
    <w:rsid w:val="007B190E"/>
    <w:rsid w:val="007B5A46"/>
    <w:rsid w:val="007E14D3"/>
    <w:rsid w:val="007E1546"/>
    <w:rsid w:val="007E3DE8"/>
    <w:rsid w:val="007F073B"/>
    <w:rsid w:val="007F297B"/>
    <w:rsid w:val="007F4412"/>
    <w:rsid w:val="00805483"/>
    <w:rsid w:val="00805C72"/>
    <w:rsid w:val="008105B8"/>
    <w:rsid w:val="00814833"/>
    <w:rsid w:val="00831225"/>
    <w:rsid w:val="00833E9E"/>
    <w:rsid w:val="00865181"/>
    <w:rsid w:val="008736BE"/>
    <w:rsid w:val="008801CC"/>
    <w:rsid w:val="0088151C"/>
    <w:rsid w:val="008817AB"/>
    <w:rsid w:val="008A6F81"/>
    <w:rsid w:val="008B1C49"/>
    <w:rsid w:val="008B1F51"/>
    <w:rsid w:val="008B67CC"/>
    <w:rsid w:val="008C6541"/>
    <w:rsid w:val="008D1228"/>
    <w:rsid w:val="008D59CC"/>
    <w:rsid w:val="008E3BDA"/>
    <w:rsid w:val="008F452F"/>
    <w:rsid w:val="00906606"/>
    <w:rsid w:val="0091454C"/>
    <w:rsid w:val="009314C5"/>
    <w:rsid w:val="00932946"/>
    <w:rsid w:val="009426CB"/>
    <w:rsid w:val="00944D6B"/>
    <w:rsid w:val="00956B60"/>
    <w:rsid w:val="00963073"/>
    <w:rsid w:val="009658F1"/>
    <w:rsid w:val="0097315A"/>
    <w:rsid w:val="0098643C"/>
    <w:rsid w:val="009B3EFE"/>
    <w:rsid w:val="009B493A"/>
    <w:rsid w:val="009D2457"/>
    <w:rsid w:val="009D2690"/>
    <w:rsid w:val="009E73AD"/>
    <w:rsid w:val="009F7653"/>
    <w:rsid w:val="00A00569"/>
    <w:rsid w:val="00A12768"/>
    <w:rsid w:val="00A1325B"/>
    <w:rsid w:val="00A22E7C"/>
    <w:rsid w:val="00A2712A"/>
    <w:rsid w:val="00A31079"/>
    <w:rsid w:val="00A366A9"/>
    <w:rsid w:val="00A42F97"/>
    <w:rsid w:val="00A45A95"/>
    <w:rsid w:val="00A569ED"/>
    <w:rsid w:val="00A64099"/>
    <w:rsid w:val="00A66223"/>
    <w:rsid w:val="00A77D12"/>
    <w:rsid w:val="00A77FC3"/>
    <w:rsid w:val="00A94EAE"/>
    <w:rsid w:val="00A96425"/>
    <w:rsid w:val="00AC2A37"/>
    <w:rsid w:val="00AD0E50"/>
    <w:rsid w:val="00AD5CC9"/>
    <w:rsid w:val="00AD632D"/>
    <w:rsid w:val="00AD6D96"/>
    <w:rsid w:val="00AE6C52"/>
    <w:rsid w:val="00AF0554"/>
    <w:rsid w:val="00B006DF"/>
    <w:rsid w:val="00B05ECD"/>
    <w:rsid w:val="00B06012"/>
    <w:rsid w:val="00B12321"/>
    <w:rsid w:val="00B16A24"/>
    <w:rsid w:val="00B16A8C"/>
    <w:rsid w:val="00B275C1"/>
    <w:rsid w:val="00B641AF"/>
    <w:rsid w:val="00B6522B"/>
    <w:rsid w:val="00B65913"/>
    <w:rsid w:val="00BC547B"/>
    <w:rsid w:val="00BC7F67"/>
    <w:rsid w:val="00BD4B6C"/>
    <w:rsid w:val="00BE6E54"/>
    <w:rsid w:val="00BF4C8E"/>
    <w:rsid w:val="00C16A9A"/>
    <w:rsid w:val="00C255C1"/>
    <w:rsid w:val="00C5153D"/>
    <w:rsid w:val="00C70ACB"/>
    <w:rsid w:val="00C82242"/>
    <w:rsid w:val="00CA4FEC"/>
    <w:rsid w:val="00CE084B"/>
    <w:rsid w:val="00CE6DF2"/>
    <w:rsid w:val="00D02D57"/>
    <w:rsid w:val="00D11880"/>
    <w:rsid w:val="00D20266"/>
    <w:rsid w:val="00D2366B"/>
    <w:rsid w:val="00D33842"/>
    <w:rsid w:val="00D40508"/>
    <w:rsid w:val="00D47915"/>
    <w:rsid w:val="00D8459B"/>
    <w:rsid w:val="00D87A1F"/>
    <w:rsid w:val="00DD1D97"/>
    <w:rsid w:val="00DD6589"/>
    <w:rsid w:val="00DD7D7C"/>
    <w:rsid w:val="00E0081E"/>
    <w:rsid w:val="00E136EF"/>
    <w:rsid w:val="00E15450"/>
    <w:rsid w:val="00E2419F"/>
    <w:rsid w:val="00E33F61"/>
    <w:rsid w:val="00E366D6"/>
    <w:rsid w:val="00E36B80"/>
    <w:rsid w:val="00E56DF7"/>
    <w:rsid w:val="00E62977"/>
    <w:rsid w:val="00E63D8B"/>
    <w:rsid w:val="00E76A6C"/>
    <w:rsid w:val="00E81F4B"/>
    <w:rsid w:val="00EA11BE"/>
    <w:rsid w:val="00EA5E3C"/>
    <w:rsid w:val="00ED1752"/>
    <w:rsid w:val="00ED264E"/>
    <w:rsid w:val="00EE24CD"/>
    <w:rsid w:val="00EF1B58"/>
    <w:rsid w:val="00EF4F11"/>
    <w:rsid w:val="00F30554"/>
    <w:rsid w:val="00F348D2"/>
    <w:rsid w:val="00F44B6A"/>
    <w:rsid w:val="00F521C7"/>
    <w:rsid w:val="00F64863"/>
    <w:rsid w:val="00F84A40"/>
    <w:rsid w:val="00F960C1"/>
    <w:rsid w:val="00FA0331"/>
    <w:rsid w:val="00FB0670"/>
    <w:rsid w:val="00FC5ED8"/>
    <w:rsid w:val="00FF1087"/>
    <w:rsid w:val="00FF2875"/>
    <w:rsid w:val="041863D7"/>
    <w:rsid w:val="10F54882"/>
    <w:rsid w:val="1391D9E6"/>
    <w:rsid w:val="1B1AA8B1"/>
    <w:rsid w:val="235653A1"/>
    <w:rsid w:val="24EEF9FC"/>
    <w:rsid w:val="31498B23"/>
    <w:rsid w:val="32C4F5E0"/>
    <w:rsid w:val="345FFBD9"/>
    <w:rsid w:val="36415D75"/>
    <w:rsid w:val="3D166E48"/>
    <w:rsid w:val="4284C594"/>
    <w:rsid w:val="449C12FC"/>
    <w:rsid w:val="4DA391B7"/>
    <w:rsid w:val="52EA0F7F"/>
    <w:rsid w:val="565BC245"/>
    <w:rsid w:val="5967DDC6"/>
    <w:rsid w:val="5981752C"/>
    <w:rsid w:val="598CD8DC"/>
    <w:rsid w:val="65570C1A"/>
    <w:rsid w:val="70FD4BAD"/>
    <w:rsid w:val="7129C991"/>
    <w:rsid w:val="71E2C920"/>
    <w:rsid w:val="72D696D4"/>
    <w:rsid w:val="772BF86C"/>
    <w:rsid w:val="7A719167"/>
    <w:rsid w:val="7CE89678"/>
    <w:rsid w:val="7E0D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7A874502"/>
  <w15:docId w15:val="{BC933782-8115-4157-9B46-CF4D1ABE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518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7E3DE8"/>
    <w:pPr>
      <w:keepNext/>
      <w:keepLines/>
      <w:spacing w:before="240" w:after="240"/>
      <w:outlineLvl w:val="0"/>
    </w:pPr>
    <w:rPr>
      <w:b/>
      <w:kern w:val="28"/>
    </w:rPr>
  </w:style>
  <w:style w:type="paragraph" w:styleId="Heading2">
    <w:name w:val="heading 2"/>
    <w:aliases w:val="Numbered - 2"/>
    <w:basedOn w:val="Heading1"/>
    <w:next w:val="Normal"/>
    <w:qFormat/>
    <w:rsid w:val="007E3DE8"/>
    <w:pPr>
      <w:outlineLvl w:val="1"/>
    </w:pPr>
  </w:style>
  <w:style w:type="paragraph" w:styleId="Heading3">
    <w:name w:val="heading 3"/>
    <w:aliases w:val="Numbered - 3"/>
    <w:basedOn w:val="Heading2"/>
    <w:next w:val="Normal"/>
    <w:qFormat/>
    <w:rsid w:val="007E3DE8"/>
    <w:pPr>
      <w:keepNext w:val="0"/>
      <w:keepLines w:val="0"/>
      <w:spacing w:before="0" w:after="0"/>
      <w:outlineLvl w:val="2"/>
    </w:pPr>
    <w:rPr>
      <w:b w:val="0"/>
    </w:rPr>
  </w:style>
  <w:style w:type="paragraph" w:styleId="Heading4">
    <w:name w:val="heading 4"/>
    <w:aliases w:val="Numbered - 4"/>
    <w:basedOn w:val="Heading3"/>
    <w:next w:val="Normal"/>
    <w:qFormat/>
    <w:rsid w:val="007E3DE8"/>
    <w:pPr>
      <w:outlineLvl w:val="3"/>
    </w:pPr>
  </w:style>
  <w:style w:type="paragraph" w:styleId="Heading5">
    <w:name w:val="heading 5"/>
    <w:aliases w:val="Numbered - 5"/>
    <w:basedOn w:val="Heading4"/>
    <w:next w:val="Normal"/>
    <w:qFormat/>
    <w:rsid w:val="007E3DE8"/>
    <w:pPr>
      <w:outlineLvl w:val="4"/>
    </w:pPr>
  </w:style>
  <w:style w:type="paragraph" w:styleId="Heading6">
    <w:name w:val="heading 6"/>
    <w:aliases w:val="Numbered - 6"/>
    <w:basedOn w:val="Heading5"/>
    <w:next w:val="Normal"/>
    <w:qFormat/>
    <w:rsid w:val="007E3DE8"/>
    <w:pPr>
      <w:outlineLvl w:val="5"/>
    </w:pPr>
  </w:style>
  <w:style w:type="paragraph" w:styleId="Heading7">
    <w:name w:val="heading 7"/>
    <w:aliases w:val="Numbered - 7"/>
    <w:basedOn w:val="Heading6"/>
    <w:next w:val="Normal"/>
    <w:qFormat/>
    <w:rsid w:val="007E3DE8"/>
    <w:pPr>
      <w:outlineLvl w:val="6"/>
    </w:pPr>
  </w:style>
  <w:style w:type="paragraph" w:styleId="Heading8">
    <w:name w:val="heading 8"/>
    <w:aliases w:val="Numbered - 8"/>
    <w:basedOn w:val="Heading7"/>
    <w:next w:val="Normal"/>
    <w:qFormat/>
    <w:rsid w:val="007E3DE8"/>
    <w:pPr>
      <w:outlineLvl w:val="7"/>
    </w:pPr>
  </w:style>
  <w:style w:type="paragraph" w:styleId="Heading9">
    <w:name w:val="heading 9"/>
    <w:aliases w:val="Numbered - 9"/>
    <w:basedOn w:val="Heading8"/>
    <w:next w:val="Normal"/>
    <w:qFormat/>
    <w:rsid w:val="007E3DE8"/>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7E3DE8"/>
  </w:style>
  <w:style w:type="paragraph" w:styleId="BodyTextIndent">
    <w:name w:val="Body Text Indent"/>
    <w:basedOn w:val="Normal"/>
    <w:rsid w:val="007E3DE8"/>
    <w:pPr>
      <w:ind w:left="288"/>
    </w:pPr>
  </w:style>
  <w:style w:type="paragraph" w:styleId="DfESBullets" w:customStyle="1">
    <w:name w:val="DfESBullets"/>
    <w:basedOn w:val="Normal"/>
    <w:rsid w:val="007E3DE8"/>
    <w:pPr>
      <w:numPr>
        <w:numId w:val="1"/>
      </w:numPr>
      <w:spacing w:after="240"/>
    </w:pPr>
  </w:style>
  <w:style w:type="paragraph" w:styleId="DfESOutNumbered" w:customStyle="1">
    <w:name w:val="DfESOutNumbered"/>
    <w:basedOn w:val="Normal"/>
    <w:rsid w:val="00E366D6"/>
    <w:pPr>
      <w:numPr>
        <w:numId w:val="2"/>
      </w:numPr>
      <w:spacing w:after="240"/>
    </w:pPr>
  </w:style>
  <w:style w:type="paragraph" w:styleId="Footer">
    <w:name w:val="footer"/>
    <w:basedOn w:val="Normal"/>
    <w:rsid w:val="007E3DE8"/>
    <w:pPr>
      <w:tabs>
        <w:tab w:val="center" w:pos="4153"/>
        <w:tab w:val="right" w:pos="8306"/>
      </w:tabs>
    </w:pPr>
  </w:style>
  <w:style w:type="paragraph" w:styleId="Header">
    <w:name w:val="header"/>
    <w:basedOn w:val="Normal"/>
    <w:rsid w:val="007E3DE8"/>
    <w:pPr>
      <w:tabs>
        <w:tab w:val="center" w:pos="4153"/>
        <w:tab w:val="right" w:pos="8306"/>
      </w:tabs>
    </w:pPr>
  </w:style>
  <w:style w:type="paragraph" w:styleId="Heading" w:customStyle="1">
    <w:name w:val="Heading"/>
    <w:basedOn w:val="Normal"/>
    <w:next w:val="Normal"/>
    <w:rsid w:val="007E3DE8"/>
    <w:pPr>
      <w:keepNext/>
      <w:keepLines/>
      <w:spacing w:before="240" w:after="240"/>
      <w:ind w:left="-720"/>
    </w:pPr>
    <w:rPr>
      <w:b/>
    </w:rPr>
  </w:style>
  <w:style w:type="paragraph" w:styleId="MinuteTop" w:customStyle="1">
    <w:name w:val="Minute Top"/>
    <w:basedOn w:val="Normal"/>
    <w:rsid w:val="007E3DE8"/>
    <w:pPr>
      <w:tabs>
        <w:tab w:val="left" w:pos="4680"/>
        <w:tab w:val="left" w:pos="5587"/>
      </w:tabs>
    </w:pPr>
  </w:style>
  <w:style w:type="paragraph" w:styleId="Numbered" w:customStyle="1">
    <w:name w:val="Numbered"/>
    <w:basedOn w:val="Normal"/>
    <w:rsid w:val="007E3DE8"/>
    <w:pPr>
      <w:spacing w:after="240"/>
    </w:pPr>
  </w:style>
  <w:style w:type="character" w:styleId="PageNumber">
    <w:name w:val="page number"/>
    <w:basedOn w:val="DefaultParagraphFont"/>
    <w:rsid w:val="007E3DE8"/>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rsid w:val="004F00DC"/>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Heading" w:customStyle="1">
    <w:name w:val="Sub-Heading"/>
    <w:basedOn w:val="Heading"/>
    <w:next w:val="Numbered"/>
    <w:rsid w:val="007E3DE8"/>
    <w:pPr>
      <w:spacing w:before="0"/>
    </w:pPr>
  </w:style>
  <w:style w:type="paragraph" w:styleId="Subtitle">
    <w:name w:val="Subtitle"/>
    <w:basedOn w:val="Normal"/>
    <w:qFormat/>
    <w:rsid w:val="007E3DE8"/>
    <w:pPr>
      <w:spacing w:after="60"/>
      <w:jc w:val="center"/>
    </w:pPr>
    <w:rPr>
      <w:i/>
    </w:rPr>
  </w:style>
  <w:style w:type="paragraph" w:styleId="ListParagraph">
    <w:name w:val="List Paragraph"/>
    <w:basedOn w:val="Normal"/>
    <w:uiPriority w:val="34"/>
    <w:qFormat/>
    <w:rsid w:val="00EF1B58"/>
    <w:pPr>
      <w:widowControl/>
      <w:overflowPunct/>
      <w:autoSpaceDE/>
      <w:autoSpaceDN/>
      <w:adjustRightInd/>
      <w:spacing w:after="200" w:line="276" w:lineRule="auto"/>
      <w:ind w:left="720"/>
      <w:contextualSpacing/>
      <w:textAlignment w:val="auto"/>
    </w:pPr>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A4BC8-2409-46C2-8E3F-C8D4ADCE6E80}">
  <ds:schemaRefs>
    <ds:schemaRef ds:uri="http://schemas.microsoft.com/sharepoint/v3/contenttype/forms"/>
  </ds:schemaRefs>
</ds:datastoreItem>
</file>

<file path=customXml/itemProps2.xml><?xml version="1.0" encoding="utf-8"?>
<ds:datastoreItem xmlns:ds="http://schemas.openxmlformats.org/officeDocument/2006/customXml" ds:itemID="{86F4BD1A-49AB-4A7F-9B4F-CDA8933B3999}">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4392E9AD-0508-44D9-9BBA-0395FA416039}">
  <ds:schemaRefs>
    <ds:schemaRef ds:uri="http://schemas.openxmlformats.org/officeDocument/2006/bibliography"/>
  </ds:schemaRefs>
</ds:datastoreItem>
</file>

<file path=customXml/itemProps4.xml><?xml version="1.0" encoding="utf-8"?>
<ds:datastoreItem xmlns:ds="http://schemas.openxmlformats.org/officeDocument/2006/customXml" ds:itemID="{E5248861-7E5F-4580-8E3E-5A4C49A953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Layer 1</dc:title>
  <dc:creator>rwalters</dc:creator>
  <lastModifiedBy>Katy Wadsworth</lastModifiedBy>
  <revision>7</revision>
  <lastPrinted>2014-10-02T14:29:00.0000000Z</lastPrinted>
  <dcterms:created xsi:type="dcterms:W3CDTF">2023-05-03T10:28:00.0000000Z</dcterms:created>
  <dcterms:modified xsi:type="dcterms:W3CDTF">2024-09-29T15:05:33.1412378Z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0x010100C8DB0D602B384440B643A8195930B192</vt:lpwstr>
  </property>
  <property fmtid="{D5CDD505-2E9C-101B-9397-08002B2CF9AE}" pid="10" name="Order">
    <vt:r8>461900</vt:r8>
  </property>
  <property fmtid="{D5CDD505-2E9C-101B-9397-08002B2CF9AE}" pid="11" name="MediaServiceImageTags">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